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04" w:rsidRPr="002E4D04" w:rsidRDefault="002E4D04" w:rsidP="002E4D04">
      <w:pPr>
        <w:pStyle w:val="MeinStandart"/>
        <w:rPr>
          <w:rFonts w:asciiTheme="minorHAnsi" w:hAnsiTheme="minorHAnsi"/>
          <w:sz w:val="32"/>
          <w:szCs w:val="32"/>
        </w:rPr>
      </w:pPr>
      <w:r w:rsidRPr="002E4D04">
        <w:rPr>
          <w:rFonts w:asciiTheme="minorHAnsi" w:hAnsiTheme="minorHAnsi"/>
          <w:sz w:val="32"/>
          <w:szCs w:val="32"/>
        </w:rPr>
        <w:t xml:space="preserve">Fünf Sterne für den Sommer 2020 </w:t>
      </w:r>
      <w:r w:rsidRPr="002E4D04">
        <w:rPr>
          <w:rFonts w:asciiTheme="minorHAnsi" w:hAnsiTheme="minorHAnsi"/>
          <w:sz w:val="32"/>
          <w:szCs w:val="32"/>
        </w:rPr>
        <w:br/>
      </w:r>
      <w:r w:rsidRPr="002E4D04">
        <w:rPr>
          <w:rFonts w:asciiTheme="minorHAnsi" w:hAnsiTheme="minorHAnsi"/>
          <w:b/>
          <w:sz w:val="32"/>
          <w:szCs w:val="32"/>
        </w:rPr>
        <w:t>Checkliste für Verantwortliche vor Ort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  <w:r w:rsidRPr="002E4D04">
        <w:rPr>
          <w:rFonts w:asciiTheme="minorHAnsi" w:hAnsiTheme="minorHAnsi"/>
          <w:u w:val="single"/>
        </w:rPr>
        <w:t>Organisatorische Punkte für die Vorbereitung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  <w:r w:rsidRPr="002E4D04">
        <w:rPr>
          <w:rFonts w:asciiTheme="minorHAnsi" w:hAnsiTheme="minorHAnsi"/>
        </w:rPr>
        <w:t>= Punkte die es Vorfeld zu Bedenken gilt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= Anregungen und Ideen zum Weiterdenken </w:t>
      </w:r>
      <w:r w:rsidRPr="002E4D04">
        <w:rPr>
          <w:rFonts w:asciiTheme="minorHAnsi" w:hAnsiTheme="minorHAnsi"/>
        </w:rPr>
        <w:tab/>
      </w:r>
      <w:r w:rsidRPr="002E4D04">
        <w:rPr>
          <w:rFonts w:asciiTheme="minorHAnsi" w:hAnsiTheme="minorHAnsi"/>
        </w:rPr>
        <w:tab/>
      </w:r>
      <w:r w:rsidRPr="002E4D04">
        <w:rPr>
          <w:rFonts w:asciiTheme="minorHAnsi" w:hAnsiTheme="minorHAnsi"/>
        </w:rPr>
        <w:tab/>
      </w:r>
      <w:r w:rsidRPr="002E4D04">
        <w:rPr>
          <w:rFonts w:asciiTheme="minorHAnsi" w:hAnsiTheme="minorHAnsi"/>
        </w:rPr>
        <w:tab/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  <w:r w:rsidRPr="002E4D04">
        <w:rPr>
          <w:rFonts w:asciiTheme="minorHAnsi" w:hAnsiTheme="minorHAnsi"/>
        </w:rPr>
        <w:t>= Hilfreiche Fragen und Themen für die Freizeit-Verantwortlichen vor Ort</w:t>
      </w: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t>Motivation für und Chancen von einer Kleingruppen-Freizeit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Deshalb lohnt es sich für uns als Ort/Bezirk diese Freizeit anzubieten: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Beziehungsarbeit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Positive Sommer-Perspektive für Kinder und Jugendliche geben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Auf dem Weg des Glaubens / zum Glauben begleiten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Kinder/Jugendlichen ein sinnvolles und cooles Sommerangebot machen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Eltern bei der Betreuung ihrer Kinder/Jugendlichen unterstützen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Leben und Glauben teilen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Bringt Spaß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b/>
        </w:rPr>
        <w:t xml:space="preserve">Leitung </w:t>
      </w:r>
      <w:r w:rsidRPr="002E4D04">
        <w:rPr>
          <w:rFonts w:asciiTheme="minorHAnsi" w:hAnsiTheme="minorHAnsi"/>
        </w:rPr>
        <w:t>der Kleingruppen-Freizeit</w:t>
      </w:r>
      <w:r w:rsidRPr="002E4D04">
        <w:rPr>
          <w:rFonts w:asciiTheme="minorHAnsi" w:hAnsiTheme="minorHAnsi"/>
        </w:rPr>
        <w:br/>
        <w:t>Veranstalter der Freizeit ist der Ort/Bezirk welcher die Freizeit ausschreibt.</w:t>
      </w:r>
      <w:r w:rsidRPr="002E4D04">
        <w:rPr>
          <w:rFonts w:asciiTheme="minorHAnsi" w:hAnsiTheme="minorHAnsi"/>
        </w:rPr>
        <w:br/>
        <w:t>Dort liegt die inhaltliche und rechtliche Verantwortung.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Wer leitet die Freizeit vor Ort?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d.h. Gesamt-</w:t>
      </w:r>
      <w:proofErr w:type="spellStart"/>
      <w:r w:rsidRPr="002E4D04">
        <w:rPr>
          <w:rFonts w:asciiTheme="minorHAnsi" w:hAnsiTheme="minorHAnsi"/>
        </w:rPr>
        <w:t>Orga</w:t>
      </w:r>
      <w:proofErr w:type="spellEnd"/>
      <w:r w:rsidRPr="002E4D04">
        <w:rPr>
          <w:rFonts w:asciiTheme="minorHAnsi" w:hAnsiTheme="minorHAnsi"/>
        </w:rPr>
        <w:t xml:space="preserve"> und Überblick vor Ort, Begleitung der Mitarbeitenden, Notfall-Telefon für die Eltern, Hygiene-Standards, Schnittstelle zum EJW-Land, usw.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b/>
        </w:rPr>
        <w:t>Ausschreibung</w:t>
      </w:r>
      <w:r w:rsidRPr="002E4D04">
        <w:rPr>
          <w:rFonts w:asciiTheme="minorHAnsi" w:hAnsiTheme="minorHAnsi"/>
        </w:rPr>
        <w:t xml:space="preserve"> der Freizeit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Inhalt der Ausschreibung: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motivieren wir dieses neue Kleingruppen-Freizeitmodell?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Entscheidung treffen: An wen geht unsere Ausschreibung wann?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Erst an bereits angemeldete Kinder/Jugendliche? </w:t>
      </w:r>
      <w:r w:rsidRPr="002E4D04">
        <w:rPr>
          <w:rFonts w:asciiTheme="minorHAnsi" w:hAnsiTheme="minorHAnsi"/>
        </w:rPr>
        <w:br/>
        <w:t>Gleich in die große Orts- oder Bezirks-Öffentlichkeit?</w:t>
      </w:r>
    </w:p>
    <w:p w:rsidR="002E4D04" w:rsidRPr="002E4D04" w:rsidRDefault="002E4D04" w:rsidP="002E4D04">
      <w:pPr>
        <w:pStyle w:val="MeinStandart"/>
        <w:ind w:left="72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b/>
        </w:rPr>
        <w:t>Anmeldung</w:t>
      </w:r>
      <w:r w:rsidRPr="002E4D04">
        <w:rPr>
          <w:rFonts w:asciiTheme="minorHAnsi" w:hAnsiTheme="minorHAnsi"/>
        </w:rPr>
        <w:t xml:space="preserve"> zu der Freizeit bzw. Ummeldung von bereits angemeldeten Teilnehmen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Wer kann sich wann anmelden?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Wie wird entschieden, wer mit auf die Kleingruppen-Freizeit </w:t>
      </w:r>
      <w:proofErr w:type="gramStart"/>
      <w:r w:rsidRPr="002E4D04">
        <w:rPr>
          <w:rFonts w:asciiTheme="minorHAnsi" w:hAnsiTheme="minorHAnsi"/>
        </w:rPr>
        <w:t>darf</w:t>
      </w:r>
      <w:proofErr w:type="gramEnd"/>
      <w:r w:rsidRPr="002E4D04">
        <w:rPr>
          <w:rFonts w:asciiTheme="minorHAnsi" w:hAnsiTheme="minorHAnsi"/>
        </w:rPr>
        <w:t xml:space="preserve"> wenn es weniger Plätze als bisher angemeldete Teilnehmende gibt?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b/>
        </w:rPr>
        <w:t>Finanzierung und Kooperation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Folgende Kosten fallen für die Veranstalter vor Ort an: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Hauskosten wie z.B. Nebenkosten, Reinigung, usw.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Verpflegung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Fahrten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proofErr w:type="spellStart"/>
      <w:r w:rsidRPr="002E4D04">
        <w:rPr>
          <w:rFonts w:asciiTheme="minorHAnsi" w:hAnsiTheme="minorHAnsi"/>
        </w:rPr>
        <w:t>Backoffice</w:t>
      </w:r>
      <w:proofErr w:type="spellEnd"/>
      <w:r w:rsidRPr="002E4D04">
        <w:rPr>
          <w:rFonts w:asciiTheme="minorHAnsi" w:hAnsiTheme="minorHAnsi"/>
        </w:rPr>
        <w:t>-Ausgaben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Materialien (u.a. auch Masken, Schutzvorrichtungen)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Technik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Öffentlichkeitsarbeit (z.B. für die Ausschreibungen)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  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Kooperationen und Partnerschaften mit der bürgerlichen Gemeinde schon frühzeitig mitdenken und initiieren.</w:t>
      </w:r>
      <w:r w:rsidRPr="002E4D04">
        <w:rPr>
          <w:rFonts w:asciiTheme="minorHAnsi" w:hAnsiTheme="minorHAnsi"/>
        </w:rPr>
        <w:br/>
        <w:t>Kontakt zum Rathaus aufnehmen.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lastRenderedPageBreak/>
        <w:t>Hygiene / Corona-Regeln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Welche Corona-Regeln gelten in unserem Landkreis zum Start der Freizeit?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Gruppengrößen?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Pflicht zur Nachvollziehbarkeit von möglichen Infektionswegen?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Abstand-Regelungen?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Genügend große Räume für die Kleingruppen?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Gesichtsmasken? </w:t>
      </w:r>
      <w:r>
        <w:rPr>
          <w:rFonts w:asciiTheme="minorHAnsi" w:hAnsiTheme="minorHAnsi"/>
        </w:rPr>
        <w:br/>
      </w:r>
      <w:r w:rsidRPr="002E4D04">
        <w:rPr>
          <w:rFonts w:asciiTheme="minorHAnsi" w:hAnsiTheme="minorHAnsi"/>
        </w:rPr>
        <w:t>Wenn „ja“ für wen</w:t>
      </w:r>
      <w:r>
        <w:rPr>
          <w:rFonts w:asciiTheme="minorHAnsi" w:hAnsiTheme="minorHAnsi"/>
        </w:rPr>
        <w:t>, wo</w:t>
      </w:r>
      <w:r w:rsidRPr="002E4D04">
        <w:rPr>
          <w:rFonts w:asciiTheme="minorHAnsi" w:hAnsiTheme="minorHAnsi"/>
        </w:rPr>
        <w:t xml:space="preserve"> und wann?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Wie sehen die Hygiene-Standards in unserem Landkreis in Corona-Zeiten </w:t>
      </w:r>
      <w:r>
        <w:rPr>
          <w:rFonts w:asciiTheme="minorHAnsi" w:hAnsiTheme="minorHAnsi"/>
        </w:rPr>
        <w:t>aus: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Sanitäre Einrichtungen</w:t>
      </w:r>
      <w:r>
        <w:rPr>
          <w:rFonts w:asciiTheme="minorHAnsi" w:hAnsiTheme="minorHAnsi"/>
        </w:rPr>
        <w:t>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Küche bzw. Küchen (je nach Verpflegungsart)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Küchenteams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Gesundheits-Belehrungen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t>Mitarbeitenden-Team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können wir unsere Mitarbeitende für diese neue Freizeit-Form motivieren?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</w:rPr>
        <w:t>Gebraucht werden Mitarbeitende für: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Gesamt-</w:t>
      </w:r>
      <w:proofErr w:type="spellStart"/>
      <w:r w:rsidRPr="002E4D04">
        <w:rPr>
          <w:rFonts w:asciiTheme="minorHAnsi" w:hAnsiTheme="minorHAnsi"/>
        </w:rPr>
        <w:t>Orga</w:t>
      </w:r>
      <w:proofErr w:type="spellEnd"/>
      <w:r w:rsidRPr="002E4D04">
        <w:rPr>
          <w:rFonts w:asciiTheme="minorHAnsi" w:hAnsiTheme="minorHAnsi"/>
        </w:rPr>
        <w:t xml:space="preserve"> inkl. Kontaktperson für die Eltern (Notfallnummer)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Kleingruppenbetreuung (immer 2 Mias pro Gruppe)</w:t>
      </w:r>
    </w:p>
    <w:p w:rsidR="002E4D04" w:rsidRPr="002E4D04" w:rsidRDefault="002E4D04" w:rsidP="002E4D04">
      <w:pPr>
        <w:pStyle w:val="MeinStandart"/>
        <w:ind w:left="2160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Wichtig: Diese Mitarbeitende müssen der Anforderung einer „rund um    </w:t>
      </w:r>
      <w:r w:rsidRPr="002E4D04">
        <w:rPr>
          <w:rFonts w:asciiTheme="minorHAnsi" w:hAnsiTheme="minorHAnsi"/>
        </w:rPr>
        <w:br/>
        <w:t xml:space="preserve"> </w:t>
      </w:r>
      <w:r w:rsidRPr="002E4D04">
        <w:rPr>
          <w:rFonts w:asciiTheme="minorHAnsi" w:hAnsiTheme="minorHAnsi"/>
        </w:rPr>
        <w:tab/>
        <w:t xml:space="preserve">   die Uhr“-Betreuung gewachsen sein.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Verpflegung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Fahrdienste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Springer/in für Unvorhergesehenes (z.B. ein TN muss zum Arzt)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Technik (z.B. um die Kleingruppen per Internet zu verbinden)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Workshops / Spiele / Aktionen</w:t>
      </w:r>
    </w:p>
    <w:p w:rsidR="002E4D04" w:rsidRPr="002E4D04" w:rsidRDefault="002E4D04" w:rsidP="002E4D04">
      <w:pPr>
        <w:pStyle w:val="MeinStandart"/>
        <w:ind w:left="216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Falls die punktuell von weiteren Mitarbeitende angeboten werden dürfen.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können die Mitarbeitende während der Freizeit begleitet werden?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Je nach den aktuellen Corona-Regeln vor Ort einige denkbare Formen der Begleitung: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Gemeinsames Start- und Abschlusstreffen für die Mitarbeitenden (Motivation, Segnung, Abendabschluss-Liturgie)</w:t>
      </w:r>
      <w:r w:rsidRPr="002E4D04">
        <w:rPr>
          <w:rFonts w:asciiTheme="minorHAnsi" w:hAnsiTheme="minorHAnsi"/>
        </w:rPr>
        <w:br/>
        <w:t>Je nach rechtlicher Möglichkeit: Alle, in Kleingruppen oder per Zoom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Möglichkeit für Mia-Treffen und/oder Zoom-Treffen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Tägliche Austausch-Möglichkeiten inkl. Tages-Reflexion und Beratung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Entspannung und Pausen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Unterstützung bei Herausforderungen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Gibt es Backup-Mitarbeitende falls jmd. mit der kleingruppe nicht klar kommt?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t>Einteilung der Kleingruppen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wolle</w:t>
      </w:r>
      <w:r>
        <w:rPr>
          <w:rFonts w:asciiTheme="minorHAnsi" w:hAnsiTheme="minorHAnsi"/>
        </w:rPr>
        <w:t>n wir die Kleingruppen zusammen</w:t>
      </w:r>
      <w:r w:rsidRPr="002E4D04">
        <w:rPr>
          <w:rFonts w:asciiTheme="minorHAnsi" w:hAnsiTheme="minorHAnsi"/>
        </w:rPr>
        <w:t>stellen?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Möglichkeiten: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Wunsch-Möglichkeiten bieten</w:t>
      </w:r>
      <w:r w:rsidRPr="002E4D04">
        <w:rPr>
          <w:rFonts w:asciiTheme="minorHAnsi" w:hAnsiTheme="minorHAnsi"/>
        </w:rPr>
        <w:br/>
        <w:t>z.B. bei der Anmeldung können sich immer 2 Teilnehmende gegenseitig wünschen.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Nach Alter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Nach der Erreichbarkeit der jeweiligen Kleingruppen-Orte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Nach Geschlecht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Auslosen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gehen wir damit um, wenn sich TNs in ihrer Kleingruppe unwohl fühlt?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können wir (vor allem zu den Eltern) Vertrauen schaffen?</w:t>
      </w:r>
      <w:r w:rsidRPr="002E4D04">
        <w:rPr>
          <w:rFonts w:asciiTheme="minorHAnsi" w:hAnsiTheme="minorHAnsi"/>
        </w:rPr>
        <w:br/>
        <w:t>Denn: „Meine Kinder/Jugendliche sind mehrere Tage in ganz intimen Kleingruppen mit zwei fremden Mitarbeitenden zusammen.“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lastRenderedPageBreak/>
        <w:t>Prävention</w:t>
      </w:r>
      <w:r>
        <w:rPr>
          <w:rFonts w:asciiTheme="minorHAnsi" w:hAnsiTheme="minorHAnsi"/>
        </w:rPr>
        <w:t>: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Braucht es eine extra</w:t>
      </w:r>
      <w:r>
        <w:rPr>
          <w:rFonts w:asciiTheme="minorHAnsi" w:hAnsiTheme="minorHAnsi"/>
        </w:rPr>
        <w:t xml:space="preserve"> Schulung für die Mitarbeitende,</w:t>
      </w:r>
      <w:r w:rsidRPr="002E4D04">
        <w:rPr>
          <w:rFonts w:asciiTheme="minorHAnsi" w:hAnsiTheme="minorHAnsi"/>
        </w:rPr>
        <w:t xml:space="preserve"> da diese intensiven Kleingruppen nochmal besondere Herausforderung beinhalten?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b/>
        </w:rPr>
        <w:t>Freizeit-Orte:</w:t>
      </w:r>
      <w:r w:rsidRPr="002E4D04">
        <w:rPr>
          <w:rFonts w:asciiTheme="minorHAnsi" w:hAnsiTheme="minorHAnsi"/>
        </w:rPr>
        <w:t xml:space="preserve">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Wo findet die Kleingruppen-Freizeit statt? Wo werden sich die Kleingruppen treffen?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Raum-Möglichkeiten können sein: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Gemeindehäuser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Schulen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Vereinshäuser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Andere Einrichtungen der ausscherschulischen Jugendarbeit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  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Bei der Ortswahl ist zu beachten: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All-Wetter tauglich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Sanitäre Anlagen und Küche vorhanden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Fallen Nutzungs-Kosten an?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ist das Putzen, die Küchennutzung usw. geregelt?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Wird das „Gemeindehaus“ auch zwischendurch geputzt?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Putzen die Mias und Teilnehmende die sanitären Anlagen zwischendurch selber und fegen mal durch?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Außenplatz oder Garten wäre sehr hilfreich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Internet-Anbindung (</w:t>
      </w:r>
      <w:proofErr w:type="spellStart"/>
      <w:r w:rsidRPr="002E4D04">
        <w:rPr>
          <w:rFonts w:asciiTheme="minorHAnsi" w:hAnsiTheme="minorHAnsi"/>
        </w:rPr>
        <w:t>v.a</w:t>
      </w:r>
      <w:proofErr w:type="spellEnd"/>
      <w:r w:rsidRPr="002E4D04">
        <w:rPr>
          <w:rFonts w:asciiTheme="minorHAnsi" w:hAnsiTheme="minorHAnsi"/>
        </w:rPr>
        <w:t xml:space="preserve"> bei dem Jugendangebot bzw. wenn die Kleingruppen miteinander verbunden werden sollen)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Gibt es ein Gelände auf dem sich alle Teilnehmenden treffen können? </w:t>
      </w:r>
      <w:r w:rsidRPr="002E4D04">
        <w:rPr>
          <w:rFonts w:asciiTheme="minorHAnsi" w:hAnsiTheme="minorHAnsi"/>
        </w:rPr>
        <w:br/>
        <w:t>z.B. zum Start der Freizeit, zum Ende und auch mal zwischendurch</w:t>
      </w:r>
    </w:p>
    <w:p w:rsidR="002E4D04" w:rsidRPr="002E4D04" w:rsidRDefault="002E4D04" w:rsidP="002E4D04">
      <w:pPr>
        <w:pStyle w:val="MeinStandart"/>
        <w:ind w:left="1080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  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Einrichtung der Kleingruppenräume:</w:t>
      </w:r>
      <w:r w:rsidRPr="002E4D04">
        <w:rPr>
          <w:rFonts w:asciiTheme="minorHAnsi" w:hAnsiTheme="minorHAnsi"/>
        </w:rPr>
        <w:br/>
        <w:t>Wie könnend die Räume gestaltet werden, damit sie für die Dauer der Freizeit für die Kleingruppen gemütlich und ansprechend sind?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z.B. Deko, Sofas, Kissen, Matratzen, Tischkicker, Musikboxen,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Material für die Kleingruppen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Welches Standart-Material hat jede Kleingruppe bei uns vor Ort?</w:t>
      </w:r>
    </w:p>
    <w:p w:rsidR="002E4D04" w:rsidRPr="002E4D04" w:rsidRDefault="002E4D04" w:rsidP="002E4D04">
      <w:pPr>
        <w:pStyle w:val="MeinStandart"/>
        <w:ind w:left="708" w:firstLine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z.B. Gesellschaftsspiele, Ball / </w:t>
      </w:r>
      <w:proofErr w:type="spellStart"/>
      <w:r w:rsidRPr="002E4D04">
        <w:rPr>
          <w:rFonts w:asciiTheme="minorHAnsi" w:hAnsiTheme="minorHAnsi"/>
        </w:rPr>
        <w:t>Indiaka</w:t>
      </w:r>
      <w:proofErr w:type="spellEnd"/>
      <w:r w:rsidRPr="002E4D04">
        <w:rPr>
          <w:rFonts w:asciiTheme="minorHAnsi" w:hAnsiTheme="minorHAnsi"/>
        </w:rPr>
        <w:t>, Musik, Gitarre, Bastelmaterial,</w:t>
      </w:r>
    </w:p>
    <w:p w:rsidR="002E4D04" w:rsidRPr="002E4D04" w:rsidRDefault="002E4D04" w:rsidP="002E4D04">
      <w:pPr>
        <w:pStyle w:val="MeinStandart"/>
        <w:ind w:left="708" w:firstLine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Scheren, …</w:t>
      </w:r>
    </w:p>
    <w:p w:rsidR="002E4D04" w:rsidRPr="002E4D04" w:rsidRDefault="002E4D04" w:rsidP="002E4D04">
      <w:pPr>
        <w:pStyle w:val="MeinStandart"/>
        <w:ind w:left="708" w:firstLine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z.B. Getränke, </w:t>
      </w:r>
      <w:proofErr w:type="spellStart"/>
      <w:r w:rsidRPr="002E4D04">
        <w:rPr>
          <w:rFonts w:asciiTheme="minorHAnsi" w:hAnsiTheme="minorHAnsi"/>
        </w:rPr>
        <w:t>Süßies</w:t>
      </w:r>
      <w:proofErr w:type="spellEnd"/>
      <w:r w:rsidRPr="002E4D04">
        <w:rPr>
          <w:rFonts w:asciiTheme="minorHAnsi" w:hAnsiTheme="minorHAnsi"/>
        </w:rPr>
        <w:t>, Obst, …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An- und Abreise:</w:t>
      </w:r>
      <w:r>
        <w:rPr>
          <w:rFonts w:asciiTheme="minorHAnsi" w:hAnsiTheme="minorHAnsi"/>
        </w:rPr>
        <w:br/>
      </w:r>
      <w:r w:rsidRPr="002E4D04">
        <w:rPr>
          <w:rFonts w:asciiTheme="minorHAnsi" w:hAnsiTheme="minorHAnsi"/>
        </w:rPr>
        <w:t xml:space="preserve">Wir kommen Kinder/Jugendliche </w:t>
      </w:r>
      <w:r>
        <w:rPr>
          <w:rFonts w:asciiTheme="minorHAnsi" w:hAnsiTheme="minorHAnsi"/>
        </w:rPr>
        <w:t xml:space="preserve">täglich </w:t>
      </w:r>
      <w:r w:rsidRPr="002E4D04">
        <w:rPr>
          <w:rFonts w:asciiTheme="minorHAnsi" w:hAnsiTheme="minorHAnsi"/>
        </w:rPr>
        <w:t>zu ihrem Freizeitort?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Gibt es einen </w:t>
      </w:r>
      <w:r w:rsidRPr="002E4D04">
        <w:rPr>
          <w:rFonts w:asciiTheme="minorHAnsi" w:hAnsiTheme="minorHAnsi"/>
        </w:rPr>
        <w:t>Abhol- und Heimbring-Dienst?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Fahren die Eltern</w:t>
      </w:r>
      <w:r w:rsidRPr="002E4D04">
        <w:rPr>
          <w:rFonts w:asciiTheme="minorHAnsi" w:hAnsiTheme="minorHAnsi"/>
        </w:rPr>
        <w:t>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Öffentliche Verkehrsmittel?</w:t>
      </w:r>
    </w:p>
    <w:p w:rsid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Zu Fuß?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Fahrrad?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lastRenderedPageBreak/>
        <w:t>Verpflegung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Klären: Welche Mahlzeiten bieten wir an im Rahmen unserer Kleingruppen-Freizeit an?</w:t>
      </w:r>
      <w:r w:rsidRPr="002E4D04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z.B. </w:t>
      </w:r>
      <w:r w:rsidRPr="002E4D04">
        <w:rPr>
          <w:rFonts w:asciiTheme="minorHAnsi" w:hAnsiTheme="minorHAnsi"/>
        </w:rPr>
        <w:t>Frühstück, Mittagessen, Nachmittags-Snack</w:t>
      </w:r>
      <w:r>
        <w:rPr>
          <w:rFonts w:asciiTheme="minorHAnsi" w:hAnsiTheme="minorHAnsi"/>
        </w:rPr>
        <w:t xml:space="preserve"> oder Abendessen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</w:rPr>
        <w:t>Rahmen-O</w:t>
      </w:r>
      <w:r w:rsidRPr="002E4D04">
        <w:rPr>
          <w:rFonts w:asciiTheme="minorHAnsi" w:hAnsiTheme="minorHAnsi"/>
        </w:rPr>
        <w:t>rga</w:t>
      </w:r>
      <w:r>
        <w:rPr>
          <w:rFonts w:asciiTheme="minorHAnsi" w:hAnsiTheme="minorHAnsi"/>
        </w:rPr>
        <w:t>nis</w:t>
      </w:r>
      <w:r w:rsidRPr="002E4D04">
        <w:rPr>
          <w:rFonts w:asciiTheme="minorHAnsi" w:hAnsiTheme="minorHAnsi"/>
        </w:rPr>
        <w:t>ation der Verpflegung: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Wer hat den Überblick beim Thema Verpflegung?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Geschirr-Organisation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Spül-Organisation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Getränke für alle Kleingruppen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Der Rahmen der Verpflegung und die Entscheidung über „selber kochen“ und „kochen lassen“ hängt von den jeweiligen Corona-Bestimmungen und von den Möglichkeiten vor Ort an.</w:t>
      </w:r>
      <w:r>
        <w:rPr>
          <w:rFonts w:asciiTheme="minorHAnsi" w:hAnsiTheme="minorHAnsi"/>
        </w:rPr>
        <w:br/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Möglichkeiten die Verpflegung zu organisieren: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  <w:u w:val="single"/>
        </w:rPr>
      </w:pPr>
      <w:r w:rsidRPr="002E4D04">
        <w:rPr>
          <w:rFonts w:asciiTheme="minorHAnsi" w:hAnsiTheme="minorHAnsi"/>
          <w:u w:val="single"/>
        </w:rPr>
        <w:t>Dezentrale, ausgelagerte Verpflegung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Kooperation mit Gaststätten</w:t>
      </w:r>
    </w:p>
    <w:p w:rsidR="002E4D04" w:rsidRPr="002E4D04" w:rsidRDefault="002E4D04" w:rsidP="002E4D04">
      <w:pPr>
        <w:pStyle w:val="MeinStandart"/>
        <w:ind w:left="1440" w:firstLine="684"/>
        <w:rPr>
          <w:rFonts w:asciiTheme="minorHAnsi" w:hAnsiTheme="minorHAnsi"/>
        </w:rPr>
      </w:pPr>
      <w:r w:rsidRPr="002E4D04">
        <w:rPr>
          <w:rFonts w:asciiTheme="minorHAnsi" w:hAnsiTheme="minorHAnsi"/>
        </w:rPr>
        <w:t>z.B. ein einfaches Mittagessen wird für die Kleingruppen geliefert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Kosten?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Macht die Gaststätte auch Frühstück und Abendessen?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Liefern sie aus oder brauchen wir einen Ausfahr- und Einsammeldienst?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Kooperation mit Privatpersonen</w:t>
      </w:r>
    </w:p>
    <w:p w:rsidR="002E4D04" w:rsidRPr="002E4D04" w:rsidRDefault="002E4D04" w:rsidP="002E4D04">
      <w:pPr>
        <w:pStyle w:val="MeinStandart"/>
        <w:ind w:left="1440" w:firstLine="684"/>
        <w:rPr>
          <w:rFonts w:asciiTheme="minorHAnsi" w:hAnsiTheme="minorHAnsi"/>
        </w:rPr>
      </w:pPr>
      <w:r w:rsidRPr="002E4D04">
        <w:rPr>
          <w:rFonts w:asciiTheme="minorHAnsi" w:hAnsiTheme="minorHAnsi"/>
        </w:rPr>
        <w:t>z.B. immer eine Person liefert einer Kleingruppe das Frühstück. Und</w:t>
      </w:r>
    </w:p>
    <w:p w:rsidR="002E4D04" w:rsidRPr="002E4D04" w:rsidRDefault="002E4D04" w:rsidP="002E4D04">
      <w:pPr>
        <w:pStyle w:val="MeinStandart"/>
        <w:ind w:left="1440" w:firstLine="684"/>
        <w:rPr>
          <w:rFonts w:asciiTheme="minorHAnsi" w:hAnsiTheme="minorHAnsi"/>
        </w:rPr>
      </w:pPr>
      <w:r w:rsidRPr="002E4D04">
        <w:rPr>
          <w:rFonts w:asciiTheme="minorHAnsi" w:hAnsiTheme="minorHAnsi"/>
        </w:rPr>
        <w:t>eine andere Person liefert der Kleingruppe das Abendessen.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Hygienebestimmungen?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Belehrung wegen Infektionsschutzgesetz?</w:t>
      </w:r>
    </w:p>
    <w:p w:rsidR="002E4D04" w:rsidRPr="002E4D04" w:rsidRDefault="002E4D04" w:rsidP="002E4D04">
      <w:pPr>
        <w:pStyle w:val="MeinStandart"/>
        <w:ind w:left="288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u w:val="single"/>
        </w:rPr>
        <w:t>Zentrale, eigene Verpflegung</w:t>
      </w:r>
      <w:r w:rsidRPr="002E4D04">
        <w:rPr>
          <w:rFonts w:asciiTheme="minorHAnsi" w:hAnsiTheme="minorHAnsi"/>
        </w:rPr>
        <w:t>: Ein Küchenteam kocht in einer zentralen Küche das Essen für alle Kleingruppen.</w:t>
      </w:r>
    </w:p>
    <w:p w:rsidR="002E4D04" w:rsidRPr="002E4D04" w:rsidRDefault="002E4D04" w:rsidP="002E4D04">
      <w:pPr>
        <w:pStyle w:val="MeinStandart"/>
        <w:ind w:left="708" w:firstLine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Die Mahlzeiten werden pünktlich zu den Kleingruppen ausgefahren.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Küchenteam 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Ausfahrteam (welches das Geschirr auch wieder einsammelt)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Klären: Wo können wir folgendes Material ausleihen?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Transportboxen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Warmhaltebehälter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Gibt es ein passendes Transportfahrzeug?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Zeitplan, damit jede Kleingruppe pünktlich ihr Essen bekommt</w:t>
      </w: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t>Fahrten tagsüber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kommen Teilnehmende zu Workshops / Geländespiele / usw.?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kommen die Materialien zu den Kleingruppen?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… und wieder zurück?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kommt das Essen zu den Kleingruppen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… und das Geschirr wieder zurück?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Wer darf fahren?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Welche Autos stehen zur Verfügung?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Versicherung, wenn die Mias die Teilnehmenden fahren?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b/>
        </w:rPr>
        <w:t>Kooperationen</w:t>
      </w:r>
      <w:r w:rsidRPr="002E4D04">
        <w:rPr>
          <w:rFonts w:asciiTheme="minorHAnsi" w:hAnsiTheme="minorHAnsi"/>
        </w:rPr>
        <w:t xml:space="preserve"> mit Vereinen / Privatpersonen (wenn es Corona-Regeln zulassen)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t>d.h. Menschen geben einen Einblick in besondere Sachen oder teilen ihre speziellen Fähigkeiten. Die ganze Kleingruppe samt Mitarbeitenden ist mit dabei.</w:t>
      </w:r>
    </w:p>
    <w:p w:rsidR="002E4D04" w:rsidRPr="002E4D04" w:rsidRDefault="002E4D04" w:rsidP="002E4D04">
      <w:pPr>
        <w:pStyle w:val="MeinStandart"/>
        <w:ind w:left="708"/>
        <w:rPr>
          <w:rFonts w:asciiTheme="minorHAnsi" w:hAnsiTheme="minorHAnsi"/>
        </w:rPr>
      </w:pPr>
      <w:r w:rsidRPr="002E4D04">
        <w:rPr>
          <w:rFonts w:asciiTheme="minorHAnsi" w:hAnsiTheme="minorHAnsi"/>
        </w:rPr>
        <w:lastRenderedPageBreak/>
        <w:t>Für folgende Bereiche wären Kooperationen lohnenswert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Aktionen (Feuerwehr, Polizei, Klärwerk, coole Sportarten, …)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Workshops (Werkstätten, </w:t>
      </w:r>
      <w:proofErr w:type="gramStart"/>
      <w:r w:rsidRPr="002E4D04">
        <w:rPr>
          <w:rFonts w:asciiTheme="minorHAnsi" w:hAnsiTheme="minorHAnsi"/>
        </w:rPr>
        <w:t>Kreatives, ..</w:t>
      </w:r>
      <w:proofErr w:type="gramEnd"/>
      <w:r w:rsidRPr="002E4D04">
        <w:rPr>
          <w:rFonts w:asciiTheme="minorHAnsi" w:hAnsiTheme="minorHAnsi"/>
        </w:rPr>
        <w:t>)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Besuche bei Menschen vor Ort 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Menschen für bestimmte (persönliche) Themen in die Kleingruppen einladen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  <w:sz w:val="24"/>
          <w:szCs w:val="24"/>
        </w:rPr>
      </w:pPr>
      <w:r w:rsidRPr="002E4D04">
        <w:rPr>
          <w:rFonts w:asciiTheme="minorHAnsi" w:hAnsiTheme="minorHAnsi"/>
          <w:sz w:val="24"/>
          <w:szCs w:val="24"/>
          <w:u w:val="single"/>
        </w:rPr>
        <w:t>Anregungen und Ideen</w:t>
      </w:r>
      <w:r w:rsidRPr="002E4D04">
        <w:rPr>
          <w:rFonts w:asciiTheme="minorHAnsi" w:hAnsiTheme="minorHAnsi"/>
          <w:sz w:val="24"/>
          <w:szCs w:val="24"/>
          <w:u w:val="single"/>
        </w:rPr>
        <w:t xml:space="preserve"> für die inhaltliche Vorbereitung der Kleingruppen-Freizeit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t>Tagesstruktur</w:t>
      </w:r>
      <w:r w:rsidRPr="002E4D04">
        <w:rPr>
          <w:rFonts w:asciiTheme="minorHAnsi" w:hAnsiTheme="minorHAnsi"/>
        </w:rPr>
        <w:t xml:space="preserve"> für die Kleingruppen-Freizeit festlegen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Eine verlässliche Betreuung ist für Eltern wichtig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Entscheidung zum Start und Ende der Freizeit-Tage: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Freizeit mit gemeinsamen Frühstück und Abendessen?</w:t>
      </w:r>
    </w:p>
    <w:p w:rsidR="002E4D04" w:rsidRPr="002E4D04" w:rsidRDefault="002E4D04" w:rsidP="002E4D04">
      <w:pPr>
        <w:pStyle w:val="MeinStandart"/>
        <w:ind w:left="216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z.B. von 8:00 Uhr bis 18:00 Uhr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Freizeit ohne Frühstück und/oder ohne Abendessen?</w:t>
      </w:r>
    </w:p>
    <w:p w:rsidR="002E4D04" w:rsidRPr="002E4D04" w:rsidRDefault="002E4D04" w:rsidP="002E4D04">
      <w:pPr>
        <w:pStyle w:val="MeinStandart"/>
        <w:ind w:left="216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z.B. von 9:00 Uhr bis 17:30 Uhr</w:t>
      </w:r>
    </w:p>
    <w:p w:rsidR="002E4D04" w:rsidRPr="002E4D04" w:rsidRDefault="002E4D04" w:rsidP="002E4D04">
      <w:pPr>
        <w:pStyle w:val="MeinStandart"/>
        <w:ind w:left="1416"/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Wichtig dabei mit bedenken: </w:t>
      </w:r>
      <w:r w:rsidRPr="002E4D04">
        <w:rPr>
          <w:rFonts w:asciiTheme="minorHAnsi" w:hAnsiTheme="minorHAnsi"/>
        </w:rPr>
        <w:br/>
        <w:t>Ein Tag in einer Kleingruppe könnte für Mitarbeitende und Teilnehmende anstrengender und fordernder sein als ein Tag mit einem Freizeitteam.</w:t>
      </w:r>
      <w:r w:rsidRPr="002E4D04">
        <w:rPr>
          <w:rFonts w:asciiTheme="minorHAnsi" w:hAnsiTheme="minorHAnsi"/>
        </w:rPr>
        <w:br/>
        <w:t>Deshalb das gemeinsame Programm evtl. schon um 17:30 / 18 Uhr beenden.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Wollen bzw. können wir Angebote für ein Abendprogramm machen?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Welche Elemente soll es auch in der neuen Freizeitstruktur jeden Tag geben?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Essenszeiten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Themen, Verkündigung und Gebetszeiten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Workshops: Kreatives und Handwerkliches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Sport und Bewegung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Spiel und Spaß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Pausen / </w:t>
      </w:r>
      <w:proofErr w:type="spellStart"/>
      <w:r w:rsidRPr="002E4D04">
        <w:rPr>
          <w:rFonts w:asciiTheme="minorHAnsi" w:hAnsiTheme="minorHAnsi"/>
        </w:rPr>
        <w:t>Chiller</w:t>
      </w:r>
      <w:proofErr w:type="spellEnd"/>
      <w:r w:rsidRPr="002E4D04">
        <w:rPr>
          <w:rFonts w:asciiTheme="minorHAnsi" w:hAnsiTheme="minorHAnsi"/>
        </w:rPr>
        <w:t xml:space="preserve">-Zeiten </w:t>
      </w: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  <w:b/>
        </w:rPr>
      </w:pPr>
      <w:r w:rsidRPr="002E4D04">
        <w:rPr>
          <w:rFonts w:asciiTheme="minorHAnsi" w:hAnsiTheme="minorHAnsi"/>
          <w:b/>
        </w:rPr>
        <w:t>Wochenplan</w:t>
      </w:r>
      <w:r w:rsidRPr="002E4D04">
        <w:rPr>
          <w:rFonts w:asciiTheme="minorHAnsi" w:hAnsiTheme="minorHAnsi"/>
        </w:rPr>
        <w:t xml:space="preserve"> erstellen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Wieviel Tage bieten wir die Freizeit an?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Mitbedenken: Eltern sind bei ihren Kindern und Jugendlichen auf Betreuung unter der Woche angewiesen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Gibt es Möglichkeiten für Übernachtungen?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Spannungsbogen innerhalb der Freizeit aufbauen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Gibt es ein Gesamtthema?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Höhepunkte setzen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Freibad-Besuch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Erlebnis-Übernachtung</w:t>
      </w:r>
    </w:p>
    <w:p w:rsidR="002E4D04" w:rsidRPr="002E4D04" w:rsidRDefault="002E4D04" w:rsidP="002E4D04">
      <w:pPr>
        <w:pStyle w:val="MeinStandart"/>
        <w:numPr>
          <w:ilvl w:val="3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…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0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  <w:b/>
        </w:rPr>
        <w:lastRenderedPageBreak/>
        <w:t xml:space="preserve">Programm-Ideen </w:t>
      </w:r>
      <w:r w:rsidRPr="002E4D04">
        <w:rPr>
          <w:rFonts w:asciiTheme="minorHAnsi" w:hAnsiTheme="minorHAnsi"/>
        </w:rPr>
        <w:t>für eine Freizeit die aus Kleingruppen besteht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Formate für die Verkündigung festlegen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Übertragung einer Andacht / eines Anspiels per Video oder </w:t>
      </w:r>
      <w:proofErr w:type="spellStart"/>
      <w:r w:rsidRPr="002E4D04">
        <w:rPr>
          <w:rFonts w:asciiTheme="minorHAnsi" w:hAnsiTheme="minorHAnsi"/>
        </w:rPr>
        <w:t>Livetream</w:t>
      </w:r>
      <w:proofErr w:type="spellEnd"/>
      <w:r w:rsidRPr="002E4D04">
        <w:rPr>
          <w:rFonts w:asciiTheme="minorHAnsi" w:hAnsiTheme="minorHAnsi"/>
        </w:rPr>
        <w:t xml:space="preserve"> und danach Vertiefung in der Kleingruppe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Bibel Life / gemeinsames Bibellesen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Mehrere kurze Impulse über den Tag verteilt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…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Wie machen wir es in den Kleingruppen mit Musik / Singen / Lobpreis?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Workshops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Einteilung: Welche Kleingruppe macht wann was?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Workshop-Ideen für kleine Gruppen sammeln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Thementreffs / Gesprächsgruppen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Themen-Ideen sammeln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Welche Menschen könnten welches Thema anbieten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Einteilung: Welche Kleingruppe macht wann was?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Spiel und Spaß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Ideensammlung für witzige Spiele in Kleingruppen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Großgruppenspiele </w:t>
      </w:r>
      <w:r w:rsidRPr="002E4D04">
        <w:rPr>
          <w:rFonts w:asciiTheme="minorHAnsi" w:hAnsiTheme="minorHAnsi"/>
        </w:rPr>
        <w:br/>
        <w:t>z.B. Geländespiele bei dem die Kleingruppen miteinander und gegeneinander spielen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proofErr w:type="spellStart"/>
      <w:r w:rsidRPr="002E4D04">
        <w:rPr>
          <w:rFonts w:asciiTheme="minorHAnsi" w:hAnsiTheme="minorHAnsi"/>
        </w:rPr>
        <w:t>Challenges</w:t>
      </w:r>
      <w:proofErr w:type="spellEnd"/>
      <w:r w:rsidRPr="002E4D04">
        <w:rPr>
          <w:rFonts w:asciiTheme="minorHAnsi" w:hAnsiTheme="minorHAnsi"/>
        </w:rPr>
        <w:t xml:space="preserve"> und Mutproben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Quiz</w:t>
      </w:r>
    </w:p>
    <w:p w:rsidR="002E4D04" w:rsidRPr="002E4D04" w:rsidRDefault="002E4D04" w:rsidP="002E4D04">
      <w:pPr>
        <w:pStyle w:val="MeinStandart"/>
        <w:ind w:left="216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… möglichst die Gruppen gegeneinander.</w:t>
      </w: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Spontanspiele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  <w:r w:rsidRPr="002E4D04">
        <w:rPr>
          <w:rFonts w:asciiTheme="minorHAnsi" w:hAnsiTheme="minorHAnsi"/>
        </w:rPr>
        <w:t>Alle Kleingruppenmitarbeitende bekommen eine Liste mit Ideen für spontane Aktionen und Spiele für den Fall, dass viel Zeit übrig ist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Spiele ohne Material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Rätsel oder Quizaufgaben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Actionaufgaben ohne Vorbereitung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Vorlesebuch</w:t>
      </w:r>
    </w:p>
    <w:p w:rsidR="002E4D04" w:rsidRPr="002E4D04" w:rsidRDefault="002E4D04" w:rsidP="002E4D04">
      <w:pPr>
        <w:pStyle w:val="MeinStandart"/>
        <w:ind w:left="216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Erlebnis-Übernachtung: </w:t>
      </w:r>
      <w:r w:rsidRPr="002E4D04">
        <w:rPr>
          <w:rFonts w:asciiTheme="minorHAnsi" w:hAnsiTheme="minorHAnsi"/>
        </w:rPr>
        <w:br/>
        <w:t>Jede Gruppe schläft an einem passenden Platz in der freien Natur oder im Gruppenraum</w:t>
      </w:r>
    </w:p>
    <w:p w:rsidR="002E4D04" w:rsidRPr="002E4D04" w:rsidRDefault="002E4D04" w:rsidP="002E4D04">
      <w:pPr>
        <w:pStyle w:val="MeinStandart"/>
        <w:ind w:left="1440"/>
        <w:rPr>
          <w:rFonts w:asciiTheme="minorHAnsi" w:hAnsiTheme="minorHAnsi"/>
        </w:rPr>
      </w:pPr>
    </w:p>
    <w:p w:rsidR="002E4D04" w:rsidRPr="002E4D04" w:rsidRDefault="002E4D04" w:rsidP="002E4D04">
      <w:pPr>
        <w:pStyle w:val="MeinStandart"/>
        <w:numPr>
          <w:ilvl w:val="1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Bedenken: Gibt es Verbindungen zwischen den einzelnen Kleingruppen?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Zoom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Videobotschaften / Clips 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 xml:space="preserve">Briefe (= ganz </w:t>
      </w:r>
      <w:proofErr w:type="spellStart"/>
      <w:r w:rsidRPr="002E4D04">
        <w:rPr>
          <w:rFonts w:asciiTheme="minorHAnsi" w:hAnsiTheme="minorHAnsi"/>
        </w:rPr>
        <w:t>old</w:t>
      </w:r>
      <w:proofErr w:type="spellEnd"/>
      <w:r w:rsidRPr="002E4D04">
        <w:rPr>
          <w:rFonts w:asciiTheme="minorHAnsi" w:hAnsiTheme="minorHAnsi"/>
        </w:rPr>
        <w:t xml:space="preserve"> </w:t>
      </w:r>
      <w:proofErr w:type="spellStart"/>
      <w:r w:rsidRPr="002E4D04">
        <w:rPr>
          <w:rFonts w:asciiTheme="minorHAnsi" w:hAnsiTheme="minorHAnsi"/>
        </w:rPr>
        <w:t>school</w:t>
      </w:r>
      <w:proofErr w:type="spellEnd"/>
      <w:r w:rsidRPr="002E4D04">
        <w:rPr>
          <w:rFonts w:asciiTheme="minorHAnsi" w:hAnsiTheme="minorHAnsi"/>
        </w:rPr>
        <w:t>)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proofErr w:type="spellStart"/>
      <w:r w:rsidRPr="002E4D04">
        <w:rPr>
          <w:rFonts w:asciiTheme="minorHAnsi" w:hAnsiTheme="minorHAnsi"/>
        </w:rPr>
        <w:t>Challenges</w:t>
      </w:r>
      <w:proofErr w:type="spellEnd"/>
      <w:r w:rsidRPr="002E4D04">
        <w:rPr>
          <w:rFonts w:asciiTheme="minorHAnsi" w:hAnsiTheme="minorHAnsi"/>
        </w:rPr>
        <w:t xml:space="preserve"> gegeneinander</w:t>
      </w:r>
    </w:p>
    <w:p w:rsidR="002E4D04" w:rsidRPr="002E4D04" w:rsidRDefault="002E4D04" w:rsidP="002E4D04">
      <w:pPr>
        <w:pStyle w:val="MeinStandart"/>
        <w:numPr>
          <w:ilvl w:val="2"/>
          <w:numId w:val="50"/>
        </w:numPr>
        <w:rPr>
          <w:rFonts w:asciiTheme="minorHAnsi" w:hAnsiTheme="minorHAnsi"/>
        </w:rPr>
      </w:pPr>
      <w:r w:rsidRPr="002E4D04">
        <w:rPr>
          <w:rFonts w:asciiTheme="minorHAnsi" w:hAnsiTheme="minorHAnsi"/>
        </w:rPr>
        <w:t>….</w:t>
      </w:r>
    </w:p>
    <w:p w:rsidR="002E4D04" w:rsidRPr="002E4D04" w:rsidRDefault="002E4D04" w:rsidP="002E4D04">
      <w:pPr>
        <w:pStyle w:val="MeinStandart"/>
        <w:rPr>
          <w:rFonts w:asciiTheme="minorHAnsi" w:hAnsiTheme="minorHAnsi"/>
        </w:rPr>
      </w:pPr>
    </w:p>
    <w:p w:rsidR="007A00B7" w:rsidRPr="002E4D04" w:rsidRDefault="007A00B7" w:rsidP="002E4D04">
      <w:bookmarkStart w:id="0" w:name="_GoBack"/>
      <w:bookmarkEnd w:id="0"/>
    </w:p>
    <w:sectPr w:rsidR="007A00B7" w:rsidRPr="002E4D04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1A" w:rsidRDefault="0044791A" w:rsidP="007D2EA0">
      <w:pPr>
        <w:spacing w:after="0"/>
      </w:pPr>
      <w:r>
        <w:separator/>
      </w:r>
    </w:p>
  </w:endnote>
  <w:endnote w:type="continuationSeparator" w:id="0">
    <w:p w:rsidR="0044791A" w:rsidRDefault="0044791A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2621DC" w:rsidRDefault="002621DC">
    <w:pPr>
      <w:pStyle w:val="Fuzeile"/>
      <w:rPr>
        <w:rFonts w:asciiTheme="minorHAnsi" w:hAnsiTheme="minorHAnsi" w:cstheme="minorHAnsi"/>
        <w:sz w:val="18"/>
        <w:szCs w:val="18"/>
        <w:lang w:val="de-DE"/>
      </w:rPr>
    </w:pPr>
    <w:r>
      <w:rPr>
        <w:rFonts w:asciiTheme="minorHAnsi" w:hAnsiTheme="minorHAnsi" w:cstheme="minorHAns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407E">
      <w:rPr>
        <w:rFonts w:asciiTheme="minorHAnsi" w:hAnsiTheme="minorHAnsi" w:cstheme="minorHAnsi"/>
        <w:sz w:val="18"/>
        <w:szCs w:val="18"/>
        <w:lang w:val="de-DE"/>
      </w:rPr>
      <w:t>ORGANISATION</w:t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ab/>
      <w:t xml:space="preserve">Seite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PAGE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D841C0">
      <w:rPr>
        <w:rFonts w:asciiTheme="minorHAnsi" w:hAnsiTheme="minorHAnsi" w:cstheme="minorHAnsi"/>
        <w:noProof/>
        <w:sz w:val="18"/>
        <w:szCs w:val="18"/>
        <w:lang w:val="de-DE"/>
      </w:rPr>
      <w:t>6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 xml:space="preserve"> von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NUMPAGES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D841C0">
      <w:rPr>
        <w:rFonts w:asciiTheme="minorHAnsi" w:hAnsiTheme="minorHAnsi" w:cstheme="minorHAnsi"/>
        <w:noProof/>
        <w:sz w:val="18"/>
        <w:szCs w:val="18"/>
        <w:lang w:val="de-DE"/>
      </w:rPr>
      <w:t>6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1A" w:rsidRDefault="0044791A" w:rsidP="007D2EA0">
      <w:pPr>
        <w:spacing w:after="0"/>
      </w:pPr>
      <w:r>
        <w:separator/>
      </w:r>
    </w:p>
  </w:footnote>
  <w:footnote w:type="continuationSeparator" w:id="0">
    <w:p w:rsidR="0044791A" w:rsidRDefault="0044791A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7A00B7" w:rsidRDefault="008B407E" w:rsidP="007A00B7">
    <w:pPr>
      <w:pStyle w:val="Kopfzeile"/>
      <w:jc w:val="right"/>
      <w:rPr>
        <w:rFonts w:asciiTheme="minorHAnsi" w:hAnsiTheme="minorHAnsi" w:cstheme="minorHAnsi"/>
        <w:sz w:val="18"/>
        <w:szCs w:val="18"/>
        <w:lang w:val="de-DE"/>
      </w:rPr>
    </w:pPr>
    <w:r>
      <w:rPr>
        <w:rFonts w:asciiTheme="minorHAnsi" w:hAnsiTheme="minorHAnsi" w:cstheme="minorHAnsi"/>
        <w:sz w:val="18"/>
        <w:szCs w:val="18"/>
        <w:lang w:val="de-DE"/>
      </w:rPr>
      <w:t>ORGANISATION - CHECKLISTE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088F2C"/>
    <w:lvl w:ilvl="0">
      <w:numFmt w:val="bullet"/>
      <w:lvlText w:val="*"/>
      <w:lvlJc w:val="left"/>
    </w:lvl>
  </w:abstractNum>
  <w:abstractNum w:abstractNumId="1" w15:restartNumberingAfterBreak="0">
    <w:nsid w:val="05594C01"/>
    <w:multiLevelType w:val="hybridMultilevel"/>
    <w:tmpl w:val="EB42DAA6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131"/>
    <w:multiLevelType w:val="hybridMultilevel"/>
    <w:tmpl w:val="A6022766"/>
    <w:lvl w:ilvl="0" w:tplc="AC34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2C18"/>
    <w:multiLevelType w:val="hybridMultilevel"/>
    <w:tmpl w:val="9ACE55AC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531"/>
    <w:multiLevelType w:val="hybridMultilevel"/>
    <w:tmpl w:val="8716D042"/>
    <w:lvl w:ilvl="0" w:tplc="B41E66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6616"/>
    <w:multiLevelType w:val="hybridMultilevel"/>
    <w:tmpl w:val="B426B910"/>
    <w:lvl w:ilvl="0" w:tplc="0E9E24CA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0FCB"/>
    <w:multiLevelType w:val="hybridMultilevel"/>
    <w:tmpl w:val="48AC66DE"/>
    <w:lvl w:ilvl="0" w:tplc="E4DA21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686"/>
    <w:multiLevelType w:val="hybridMultilevel"/>
    <w:tmpl w:val="0D967502"/>
    <w:lvl w:ilvl="0" w:tplc="BFB4E4F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7448"/>
    <w:multiLevelType w:val="hybridMultilevel"/>
    <w:tmpl w:val="4E06A662"/>
    <w:lvl w:ilvl="0" w:tplc="EFB8062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39D1"/>
    <w:multiLevelType w:val="hybridMultilevel"/>
    <w:tmpl w:val="0D06E1B8"/>
    <w:lvl w:ilvl="0" w:tplc="0B1EF4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71303"/>
    <w:multiLevelType w:val="hybridMultilevel"/>
    <w:tmpl w:val="167E63CC"/>
    <w:lvl w:ilvl="0" w:tplc="E21020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C1E28"/>
    <w:multiLevelType w:val="hybridMultilevel"/>
    <w:tmpl w:val="C1FC5EB6"/>
    <w:lvl w:ilvl="0" w:tplc="497A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31D5"/>
    <w:multiLevelType w:val="hybridMultilevel"/>
    <w:tmpl w:val="2F507F92"/>
    <w:lvl w:ilvl="0" w:tplc="B6E85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15C1"/>
    <w:multiLevelType w:val="hybridMultilevel"/>
    <w:tmpl w:val="7C681E34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2B3A"/>
    <w:multiLevelType w:val="hybridMultilevel"/>
    <w:tmpl w:val="949C8EFE"/>
    <w:lvl w:ilvl="0" w:tplc="06E4C3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2495F"/>
    <w:multiLevelType w:val="hybridMultilevel"/>
    <w:tmpl w:val="EBACAC14"/>
    <w:lvl w:ilvl="0" w:tplc="70D4D8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82393"/>
    <w:multiLevelType w:val="hybridMultilevel"/>
    <w:tmpl w:val="4E1CDE22"/>
    <w:lvl w:ilvl="0" w:tplc="DC9E42FC">
      <w:start w:val="1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AE3C12"/>
    <w:multiLevelType w:val="hybridMultilevel"/>
    <w:tmpl w:val="8B36FF5C"/>
    <w:lvl w:ilvl="0" w:tplc="863C30D4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67804"/>
    <w:multiLevelType w:val="hybridMultilevel"/>
    <w:tmpl w:val="EC96B8E6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73E2D"/>
    <w:multiLevelType w:val="hybridMultilevel"/>
    <w:tmpl w:val="C6A0933A"/>
    <w:lvl w:ilvl="0" w:tplc="54F25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015"/>
    <w:multiLevelType w:val="hybridMultilevel"/>
    <w:tmpl w:val="53F0B786"/>
    <w:lvl w:ilvl="0" w:tplc="8AFED48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926A8"/>
    <w:multiLevelType w:val="hybridMultilevel"/>
    <w:tmpl w:val="84EA91A2"/>
    <w:lvl w:ilvl="0" w:tplc="B6E85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D2705"/>
    <w:multiLevelType w:val="hybridMultilevel"/>
    <w:tmpl w:val="CE0425C2"/>
    <w:lvl w:ilvl="0" w:tplc="99DE80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B24A3"/>
    <w:multiLevelType w:val="hybridMultilevel"/>
    <w:tmpl w:val="8D64D68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4948C2"/>
    <w:multiLevelType w:val="hybridMultilevel"/>
    <w:tmpl w:val="AFBAF70A"/>
    <w:lvl w:ilvl="0" w:tplc="098ECE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451CA"/>
    <w:multiLevelType w:val="hybridMultilevel"/>
    <w:tmpl w:val="F4CA8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A188E"/>
    <w:multiLevelType w:val="hybridMultilevel"/>
    <w:tmpl w:val="7C6E073C"/>
    <w:lvl w:ilvl="0" w:tplc="FDE00F2C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5127F"/>
    <w:multiLevelType w:val="hybridMultilevel"/>
    <w:tmpl w:val="67BAB396"/>
    <w:lvl w:ilvl="0" w:tplc="12BE88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F1436"/>
    <w:multiLevelType w:val="hybridMultilevel"/>
    <w:tmpl w:val="03B2FD6A"/>
    <w:lvl w:ilvl="0" w:tplc="3C666772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4DB73D01"/>
    <w:multiLevelType w:val="hybridMultilevel"/>
    <w:tmpl w:val="1D5A7340"/>
    <w:lvl w:ilvl="0" w:tplc="A19E9E6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E202C"/>
    <w:multiLevelType w:val="multilevel"/>
    <w:tmpl w:val="BC4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E11443"/>
    <w:multiLevelType w:val="hybridMultilevel"/>
    <w:tmpl w:val="1AF8101E"/>
    <w:lvl w:ilvl="0" w:tplc="887C81FC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6489C"/>
    <w:multiLevelType w:val="hybridMultilevel"/>
    <w:tmpl w:val="7B32B4DE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2736"/>
    <w:multiLevelType w:val="hybridMultilevel"/>
    <w:tmpl w:val="0092473E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370DA"/>
    <w:multiLevelType w:val="hybridMultilevel"/>
    <w:tmpl w:val="74FA05CC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2393A"/>
    <w:multiLevelType w:val="hybridMultilevel"/>
    <w:tmpl w:val="974CB98E"/>
    <w:lvl w:ilvl="0" w:tplc="1F1E47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376AB"/>
    <w:multiLevelType w:val="hybridMultilevel"/>
    <w:tmpl w:val="062C388E"/>
    <w:lvl w:ilvl="0" w:tplc="F044F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C0529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85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63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CB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8D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A7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77890"/>
    <w:multiLevelType w:val="hybridMultilevel"/>
    <w:tmpl w:val="DD00CD5A"/>
    <w:lvl w:ilvl="0" w:tplc="E21020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77ADF"/>
    <w:multiLevelType w:val="hybridMultilevel"/>
    <w:tmpl w:val="0FF46688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D73D1"/>
    <w:multiLevelType w:val="hybridMultilevel"/>
    <w:tmpl w:val="9DCC1AC0"/>
    <w:lvl w:ilvl="0" w:tplc="29E6A5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97AA3"/>
    <w:multiLevelType w:val="hybridMultilevel"/>
    <w:tmpl w:val="A69C5A98"/>
    <w:lvl w:ilvl="0" w:tplc="99BAD986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B70EB"/>
    <w:multiLevelType w:val="hybridMultilevel"/>
    <w:tmpl w:val="2966AF68"/>
    <w:lvl w:ilvl="0" w:tplc="42564E3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87BE0"/>
    <w:multiLevelType w:val="hybridMultilevel"/>
    <w:tmpl w:val="A2A65EFA"/>
    <w:lvl w:ilvl="0" w:tplc="024EE5B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94CC9"/>
    <w:multiLevelType w:val="hybridMultilevel"/>
    <w:tmpl w:val="B8648436"/>
    <w:lvl w:ilvl="0" w:tplc="68A04C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D1577"/>
    <w:multiLevelType w:val="hybridMultilevel"/>
    <w:tmpl w:val="4D7032EA"/>
    <w:lvl w:ilvl="0" w:tplc="AD728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F3001"/>
    <w:multiLevelType w:val="hybridMultilevel"/>
    <w:tmpl w:val="108C3D1A"/>
    <w:lvl w:ilvl="0" w:tplc="D76C0BF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B704D"/>
    <w:multiLevelType w:val="hybridMultilevel"/>
    <w:tmpl w:val="E00012D0"/>
    <w:lvl w:ilvl="0" w:tplc="E21020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124B5"/>
    <w:multiLevelType w:val="hybridMultilevel"/>
    <w:tmpl w:val="31481A36"/>
    <w:lvl w:ilvl="0" w:tplc="15E6995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917F1"/>
    <w:multiLevelType w:val="hybridMultilevel"/>
    <w:tmpl w:val="7CC63A3A"/>
    <w:lvl w:ilvl="0" w:tplc="CD0022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43"/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21"/>
  </w:num>
  <w:num w:numId="8">
    <w:abstractNumId w:val="13"/>
  </w:num>
  <w:num w:numId="9">
    <w:abstractNumId w:val="1"/>
  </w:num>
  <w:num w:numId="10">
    <w:abstractNumId w:val="18"/>
  </w:num>
  <w:num w:numId="11">
    <w:abstractNumId w:val="38"/>
  </w:num>
  <w:num w:numId="12">
    <w:abstractNumId w:val="48"/>
  </w:num>
  <w:num w:numId="13">
    <w:abstractNumId w:val="3"/>
  </w:num>
  <w:num w:numId="14">
    <w:abstractNumId w:val="34"/>
  </w:num>
  <w:num w:numId="15">
    <w:abstractNumId w:val="33"/>
  </w:num>
  <w:num w:numId="16">
    <w:abstractNumId w:val="32"/>
  </w:num>
  <w:num w:numId="17">
    <w:abstractNumId w:val="4"/>
  </w:num>
  <w:num w:numId="18">
    <w:abstractNumId w:val="35"/>
  </w:num>
  <w:num w:numId="19">
    <w:abstractNumId w:val="44"/>
  </w:num>
  <w:num w:numId="20">
    <w:abstractNumId w:val="40"/>
  </w:num>
  <w:num w:numId="21">
    <w:abstractNumId w:val="5"/>
  </w:num>
  <w:num w:numId="22">
    <w:abstractNumId w:val="15"/>
  </w:num>
  <w:num w:numId="23">
    <w:abstractNumId w:val="28"/>
  </w:num>
  <w:num w:numId="24">
    <w:abstractNumId w:val="14"/>
  </w:num>
  <w:num w:numId="25">
    <w:abstractNumId w:val="41"/>
  </w:num>
  <w:num w:numId="26">
    <w:abstractNumId w:val="42"/>
  </w:num>
  <w:num w:numId="27">
    <w:abstractNumId w:val="39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0">
    <w:abstractNumId w:val="25"/>
  </w:num>
  <w:num w:numId="31">
    <w:abstractNumId w:val="2"/>
  </w:num>
  <w:num w:numId="32">
    <w:abstractNumId w:val="46"/>
  </w:num>
  <w:num w:numId="33">
    <w:abstractNumId w:val="7"/>
  </w:num>
  <w:num w:numId="34">
    <w:abstractNumId w:val="19"/>
  </w:num>
  <w:num w:numId="35">
    <w:abstractNumId w:val="26"/>
  </w:num>
  <w:num w:numId="36">
    <w:abstractNumId w:val="36"/>
  </w:num>
  <w:num w:numId="37">
    <w:abstractNumId w:val="37"/>
  </w:num>
  <w:num w:numId="38">
    <w:abstractNumId w:val="17"/>
  </w:num>
  <w:num w:numId="39">
    <w:abstractNumId w:val="16"/>
  </w:num>
  <w:num w:numId="40">
    <w:abstractNumId w:val="20"/>
  </w:num>
  <w:num w:numId="41">
    <w:abstractNumId w:val="23"/>
  </w:num>
  <w:num w:numId="42">
    <w:abstractNumId w:val="31"/>
  </w:num>
  <w:num w:numId="43">
    <w:abstractNumId w:val="8"/>
  </w:num>
  <w:num w:numId="44">
    <w:abstractNumId w:val="27"/>
  </w:num>
  <w:num w:numId="45">
    <w:abstractNumId w:val="45"/>
  </w:num>
  <w:num w:numId="46">
    <w:abstractNumId w:val="10"/>
  </w:num>
  <w:num w:numId="47">
    <w:abstractNumId w:val="11"/>
  </w:num>
  <w:num w:numId="48">
    <w:abstractNumId w:val="6"/>
  </w:num>
  <w:num w:numId="49">
    <w:abstractNumId w:val="4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C0A0F"/>
    <w:rsid w:val="002E4D04"/>
    <w:rsid w:val="003030C8"/>
    <w:rsid w:val="00306C8D"/>
    <w:rsid w:val="003319A1"/>
    <w:rsid w:val="00334223"/>
    <w:rsid w:val="003364DB"/>
    <w:rsid w:val="00346F8F"/>
    <w:rsid w:val="003706A4"/>
    <w:rsid w:val="00392D4B"/>
    <w:rsid w:val="003D101C"/>
    <w:rsid w:val="003E608F"/>
    <w:rsid w:val="003E6B50"/>
    <w:rsid w:val="00403D21"/>
    <w:rsid w:val="004339BF"/>
    <w:rsid w:val="0044791A"/>
    <w:rsid w:val="0045335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86FC7"/>
    <w:rsid w:val="005911B3"/>
    <w:rsid w:val="005C49E2"/>
    <w:rsid w:val="005D0BEB"/>
    <w:rsid w:val="005D1FC4"/>
    <w:rsid w:val="005E0584"/>
    <w:rsid w:val="005F4934"/>
    <w:rsid w:val="00621C80"/>
    <w:rsid w:val="00635927"/>
    <w:rsid w:val="006B1EC4"/>
    <w:rsid w:val="006C0233"/>
    <w:rsid w:val="006D1DF8"/>
    <w:rsid w:val="006D3340"/>
    <w:rsid w:val="006D6FF4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B407E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845D4"/>
    <w:rsid w:val="00B84A28"/>
    <w:rsid w:val="00B97D70"/>
    <w:rsid w:val="00BA3285"/>
    <w:rsid w:val="00BA7B31"/>
    <w:rsid w:val="00BB15E6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841C0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4E0E"/>
    <w:rsid w:val="00F312FA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07C07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2</cp:revision>
  <dcterms:created xsi:type="dcterms:W3CDTF">2020-05-29T08:59:00Z</dcterms:created>
  <dcterms:modified xsi:type="dcterms:W3CDTF">2020-05-29T08:59:00Z</dcterms:modified>
</cp:coreProperties>
</file>