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C47" w:rsidRPr="00D07C47" w:rsidRDefault="00D07C47" w:rsidP="00D07C47">
      <w:pPr>
        <w:rPr>
          <w:sz w:val="22"/>
        </w:rPr>
      </w:pPr>
    </w:p>
    <w:p w:rsidR="008E1149" w:rsidRPr="00097D92" w:rsidRDefault="008E1149" w:rsidP="008E1149">
      <w:pPr>
        <w:rPr>
          <w:rFonts w:asciiTheme="majorHAnsi" w:eastAsiaTheme="majorEastAsia" w:hAnsiTheme="majorHAnsi" w:cstheme="majorBidi"/>
          <w:b/>
          <w:color w:val="2E74B5" w:themeColor="accent1" w:themeShade="BF"/>
          <w:szCs w:val="32"/>
        </w:rPr>
      </w:pPr>
      <w:proofErr w:type="spellStart"/>
      <w:r w:rsidRPr="00097D92">
        <w:rPr>
          <w:b/>
          <w:color w:val="000000" w:themeColor="text1"/>
          <w:sz w:val="48"/>
        </w:rPr>
        <w:t>Vertiefung_Donnerstag_Teich</w:t>
      </w:r>
      <w:proofErr w:type="spellEnd"/>
      <w:r w:rsidRPr="00097D92">
        <w:rPr>
          <w:b/>
          <w:color w:val="000000" w:themeColor="text1"/>
          <w:sz w:val="48"/>
        </w:rPr>
        <w:t xml:space="preserve"> Bethesda</w:t>
      </w:r>
    </w:p>
    <w:p w:rsidR="008E1149" w:rsidRPr="008E1149" w:rsidRDefault="008E1149" w:rsidP="008E1149">
      <w:pPr>
        <w:pStyle w:val="Formatvorlage1"/>
        <w:rPr>
          <w:b/>
          <w:color w:val="000000" w:themeColor="text1"/>
          <w:sz w:val="28"/>
          <w:szCs w:val="28"/>
        </w:rPr>
      </w:pPr>
      <w:r w:rsidRPr="008E1149">
        <w:rPr>
          <w:b/>
          <w:color w:val="000000" w:themeColor="text1"/>
          <w:sz w:val="28"/>
          <w:szCs w:val="28"/>
        </w:rPr>
        <w:t>Joh.5,1-16</w:t>
      </w:r>
    </w:p>
    <w:p w:rsidR="008E1149" w:rsidRDefault="008E1149" w:rsidP="008E1149">
      <w:pPr>
        <w:pStyle w:val="Formatvorlage1"/>
        <w:rPr>
          <w:b/>
          <w:color w:val="000000" w:themeColor="text1"/>
          <w:sz w:val="24"/>
        </w:rPr>
      </w:pPr>
    </w:p>
    <w:p w:rsidR="008E1149" w:rsidRPr="00426C2D" w:rsidRDefault="008E1149" w:rsidP="008E1149">
      <w:pPr>
        <w:pStyle w:val="Formatvorlage1"/>
        <w:spacing w:before="0"/>
        <w:rPr>
          <w:color w:val="000000" w:themeColor="text1"/>
          <w:sz w:val="24"/>
        </w:rPr>
      </w:pPr>
      <w:r w:rsidRPr="00426C2D">
        <w:rPr>
          <w:b/>
          <w:color w:val="000000" w:themeColor="text1"/>
          <w:sz w:val="24"/>
        </w:rPr>
        <w:t>Zielgedanke</w:t>
      </w:r>
    </w:p>
    <w:p w:rsidR="008E1149" w:rsidRPr="00426C2D" w:rsidRDefault="008E1149" w:rsidP="008E1149">
      <w:pPr>
        <w:pStyle w:val="Formatvorlage1"/>
        <w:spacing w:before="0"/>
        <w:rPr>
          <w:color w:val="000000" w:themeColor="text1"/>
          <w:sz w:val="22"/>
        </w:rPr>
      </w:pPr>
      <w:r w:rsidRPr="00426C2D">
        <w:rPr>
          <w:color w:val="000000" w:themeColor="text1"/>
          <w:sz w:val="22"/>
        </w:rPr>
        <w:t>Jesus sieht die Not, aber er übergeht uns nicht</w:t>
      </w:r>
      <w:r>
        <w:rPr>
          <w:color w:val="000000" w:themeColor="text1"/>
          <w:sz w:val="22"/>
        </w:rPr>
        <w:t xml:space="preserve"> und wendet sich uns zu</w:t>
      </w:r>
      <w:r w:rsidRPr="00426C2D">
        <w:rPr>
          <w:color w:val="000000" w:themeColor="text1"/>
          <w:sz w:val="22"/>
        </w:rPr>
        <w:t>.</w:t>
      </w:r>
      <w:r>
        <w:rPr>
          <w:color w:val="000000" w:themeColor="text1"/>
          <w:sz w:val="22"/>
        </w:rPr>
        <w:t xml:space="preserve"> Leben ohne Gott ist noch schlimmer als alles körperliche Leiden.</w:t>
      </w:r>
    </w:p>
    <w:p w:rsidR="008E1149" w:rsidRPr="003C01EC" w:rsidRDefault="008E1149" w:rsidP="008E1149">
      <w:pPr>
        <w:pStyle w:val="Formatvorlage1"/>
        <w:rPr>
          <w:b/>
          <w:color w:val="000000" w:themeColor="text1"/>
          <w:sz w:val="24"/>
        </w:rPr>
      </w:pPr>
    </w:p>
    <w:p w:rsidR="008E1149" w:rsidRPr="003C01EC" w:rsidRDefault="008E1149" w:rsidP="008E1149">
      <w:pPr>
        <w:pStyle w:val="Formatvorlage1"/>
        <w:spacing w:line="240" w:lineRule="auto"/>
        <w:rPr>
          <w:b/>
          <w:color w:val="000000" w:themeColor="text1"/>
          <w:sz w:val="22"/>
          <w:szCs w:val="22"/>
        </w:rPr>
      </w:pPr>
      <w:r w:rsidRPr="003C01EC">
        <w:rPr>
          <w:b/>
          <w:color w:val="000000" w:themeColor="text1"/>
          <w:sz w:val="22"/>
          <w:szCs w:val="22"/>
        </w:rPr>
        <w:t>Begriffserklärungen/ Hintergründe zur Geschichte für Mitarbeitende</w:t>
      </w:r>
    </w:p>
    <w:p w:rsidR="008E1149" w:rsidRPr="003C01EC" w:rsidRDefault="008E1149" w:rsidP="008E1149">
      <w:pPr>
        <w:pStyle w:val="Listenabsatz"/>
        <w:numPr>
          <w:ilvl w:val="0"/>
          <w:numId w:val="4"/>
        </w:numPr>
        <w:spacing w:after="0" w:line="240" w:lineRule="auto"/>
        <w:rPr>
          <w:rStyle w:val="footnote-content"/>
          <w:rFonts w:cstheme="majorHAnsi"/>
        </w:rPr>
      </w:pPr>
      <w:r w:rsidRPr="003C01EC">
        <w:rPr>
          <w:rFonts w:asciiTheme="majorHAnsi" w:hAnsiTheme="majorHAnsi" w:cstheme="majorHAnsi"/>
        </w:rPr>
        <w:t xml:space="preserve">Teich Bethesda: </w:t>
      </w:r>
      <w:r w:rsidRPr="003C01EC">
        <w:rPr>
          <w:rStyle w:val="footnote-content"/>
          <w:rFonts w:cstheme="majorHAnsi"/>
        </w:rPr>
        <w:t xml:space="preserve">Der Teich wurde für die rituellen Waschungen des Tempels angelegt. Es waren zwei große Wasserbecken, zusammen 120m x 60m. Umgeben und getrennt von hohen Säulenhallen. </w:t>
      </w:r>
    </w:p>
    <w:p w:rsidR="008E1149" w:rsidRPr="003C01EC" w:rsidRDefault="008E1149" w:rsidP="008E1149">
      <w:pPr>
        <w:pStyle w:val="Listenabsatz"/>
        <w:spacing w:after="0" w:line="240" w:lineRule="auto"/>
        <w:rPr>
          <w:rFonts w:asciiTheme="majorHAnsi" w:hAnsiTheme="majorHAnsi" w:cstheme="majorHAnsi"/>
        </w:rPr>
      </w:pPr>
      <w:r w:rsidRPr="003C01EC">
        <w:rPr>
          <w:rStyle w:val="footnote-content"/>
          <w:rFonts w:cstheme="majorHAnsi"/>
        </w:rPr>
        <w:t>Einige Handschriften fügen zu Joh</w:t>
      </w:r>
      <w:r>
        <w:rPr>
          <w:rStyle w:val="footnote-content"/>
          <w:rFonts w:cstheme="majorHAnsi"/>
        </w:rPr>
        <w:t>.</w:t>
      </w:r>
      <w:r w:rsidRPr="003C01EC">
        <w:rPr>
          <w:rStyle w:val="footnote-content"/>
          <w:rFonts w:cstheme="majorHAnsi"/>
        </w:rPr>
        <w:t xml:space="preserve"> 5,3+4 hinzu: und (die Kranken) warteten auf eine bestimmte Bewegung des Wassers, denn von Zeit zu Zeit kam ein Engel des Herrn und bewegte das Wasser. Und wer danach als Erster ins Wasser stieg, wurde geheilt.</w:t>
      </w:r>
    </w:p>
    <w:p w:rsidR="008E1149" w:rsidRPr="003C01EC" w:rsidRDefault="008E1149" w:rsidP="008E1149">
      <w:pPr>
        <w:pStyle w:val="Listenabsatz"/>
        <w:numPr>
          <w:ilvl w:val="0"/>
          <w:numId w:val="4"/>
        </w:numPr>
        <w:spacing w:after="0" w:line="240" w:lineRule="auto"/>
        <w:rPr>
          <w:rFonts w:asciiTheme="majorHAnsi" w:hAnsiTheme="majorHAnsi" w:cstheme="majorHAnsi"/>
        </w:rPr>
      </w:pPr>
      <w:r w:rsidRPr="003C01EC">
        <w:rPr>
          <w:rFonts w:asciiTheme="majorHAnsi" w:hAnsiTheme="majorHAnsi" w:cstheme="majorHAnsi"/>
        </w:rPr>
        <w:t xml:space="preserve">38 Jahre krank: Menschen wurden </w:t>
      </w:r>
      <w:proofErr w:type="gramStart"/>
      <w:r w:rsidRPr="003C01EC">
        <w:rPr>
          <w:rFonts w:asciiTheme="majorHAnsi" w:hAnsiTheme="majorHAnsi" w:cstheme="majorHAnsi"/>
        </w:rPr>
        <w:t>zur Zeit</w:t>
      </w:r>
      <w:proofErr w:type="gramEnd"/>
      <w:r w:rsidRPr="003C01EC">
        <w:rPr>
          <w:rFonts w:asciiTheme="majorHAnsi" w:hAnsiTheme="majorHAnsi" w:cstheme="majorHAnsi"/>
        </w:rPr>
        <w:t xml:space="preserve"> Jesu oftmals nicht so alt wie Menschen heutzutage. Insbesondere, wenn sie sie so lange krank wie dieser Mann war, ist es schon erstaunlich, dass er so lange gelebt hat, da er wahrscheinlich schon in jungen Jahren in diese Krankheitslage gekommen sein müsste</w:t>
      </w:r>
    </w:p>
    <w:p w:rsidR="008E1149" w:rsidRPr="003C01EC" w:rsidRDefault="008E1149" w:rsidP="008E1149">
      <w:pPr>
        <w:pStyle w:val="Listenabsatz"/>
        <w:numPr>
          <w:ilvl w:val="0"/>
          <w:numId w:val="4"/>
        </w:numPr>
        <w:spacing w:after="0" w:line="240" w:lineRule="auto"/>
        <w:rPr>
          <w:rFonts w:asciiTheme="majorHAnsi" w:hAnsiTheme="majorHAnsi" w:cstheme="majorHAnsi"/>
        </w:rPr>
      </w:pPr>
      <w:r w:rsidRPr="003C01EC">
        <w:rPr>
          <w:rFonts w:asciiTheme="majorHAnsi" w:hAnsiTheme="majorHAnsi" w:cstheme="majorHAnsi"/>
        </w:rPr>
        <w:t>Arbeit am Sabbat: Zur Heiligung des Sabbats des Feiertages den Gott selbst eingesetzt hat, gehört es nicht zu Arbeiten. U</w:t>
      </w:r>
      <w:bookmarkStart w:id="0" w:name="_GoBack"/>
      <w:bookmarkEnd w:id="0"/>
      <w:r w:rsidRPr="003C01EC">
        <w:rPr>
          <w:rFonts w:asciiTheme="majorHAnsi" w:hAnsiTheme="majorHAnsi" w:cstheme="majorHAnsi"/>
        </w:rPr>
        <w:t>nd deshalb sind viele Tätigkeiten untersagt.</w:t>
      </w:r>
    </w:p>
    <w:p w:rsidR="008E1149" w:rsidRPr="00563760" w:rsidRDefault="008E1149" w:rsidP="008E1149">
      <w:pPr>
        <w:pStyle w:val="Formatvorlage1"/>
        <w:spacing w:before="0" w:line="240" w:lineRule="auto"/>
        <w:ind w:left="714"/>
        <w:rPr>
          <w:sz w:val="22"/>
          <w:szCs w:val="22"/>
        </w:rPr>
      </w:pPr>
    </w:p>
    <w:p w:rsidR="008E1149" w:rsidRPr="00563760" w:rsidRDefault="008E1149" w:rsidP="008E1149">
      <w:pPr>
        <w:pStyle w:val="Formatvorlage1"/>
        <w:spacing w:before="0" w:line="240" w:lineRule="auto"/>
        <w:ind w:left="714"/>
        <w:rPr>
          <w:sz w:val="22"/>
          <w:szCs w:val="22"/>
        </w:rPr>
      </w:pPr>
    </w:p>
    <w:p w:rsidR="008E1149" w:rsidRPr="00412B8C" w:rsidRDefault="008E1149" w:rsidP="008E1149">
      <w:pPr>
        <w:pStyle w:val="Formatvorlage1"/>
        <w:tabs>
          <w:tab w:val="left" w:pos="1134"/>
        </w:tabs>
        <w:spacing w:before="60" w:line="240" w:lineRule="auto"/>
        <w:rPr>
          <w:b/>
          <w:color w:val="000000" w:themeColor="text1"/>
          <w:sz w:val="22"/>
          <w:szCs w:val="22"/>
        </w:rPr>
      </w:pPr>
      <w:r w:rsidRPr="00412B8C">
        <w:rPr>
          <w:b/>
          <w:color w:val="000000" w:themeColor="text1"/>
          <w:sz w:val="22"/>
          <w:szCs w:val="22"/>
        </w:rPr>
        <w:t xml:space="preserve">Vertiefungsideen 6-9 Jahre </w:t>
      </w:r>
    </w:p>
    <w:p w:rsidR="008E1149" w:rsidRPr="00412B8C" w:rsidRDefault="008E1149" w:rsidP="008E1149">
      <w:pPr>
        <w:pStyle w:val="Formatvorlage1"/>
        <w:numPr>
          <w:ilvl w:val="0"/>
          <w:numId w:val="2"/>
        </w:numPr>
        <w:tabs>
          <w:tab w:val="left" w:pos="1134"/>
        </w:tabs>
        <w:spacing w:before="60" w:line="240" w:lineRule="auto"/>
        <w:rPr>
          <w:color w:val="000000" w:themeColor="text1"/>
          <w:sz w:val="22"/>
          <w:szCs w:val="22"/>
        </w:rPr>
      </w:pPr>
      <w:r w:rsidRPr="00412B8C">
        <w:rPr>
          <w:color w:val="000000" w:themeColor="text1"/>
          <w:sz w:val="22"/>
        </w:rPr>
        <w:t>Was denkt ihr über diesen Jesus und das was er getan und gesagt hat?</w:t>
      </w:r>
    </w:p>
    <w:p w:rsidR="008E1149" w:rsidRPr="00412B8C" w:rsidRDefault="008E1149" w:rsidP="008E1149">
      <w:pPr>
        <w:pStyle w:val="Formatvorlage1"/>
        <w:numPr>
          <w:ilvl w:val="0"/>
          <w:numId w:val="2"/>
        </w:numPr>
        <w:tabs>
          <w:tab w:val="left" w:pos="1134"/>
        </w:tabs>
        <w:spacing w:before="60" w:line="240" w:lineRule="auto"/>
        <w:rPr>
          <w:color w:val="000000" w:themeColor="text1"/>
          <w:sz w:val="22"/>
          <w:szCs w:val="22"/>
        </w:rPr>
      </w:pPr>
      <w:r w:rsidRPr="00412B8C">
        <w:rPr>
          <w:color w:val="000000" w:themeColor="text1"/>
          <w:sz w:val="22"/>
          <w:szCs w:val="22"/>
        </w:rPr>
        <w:t>Jesus sieht den Kra</w:t>
      </w:r>
      <w:r>
        <w:rPr>
          <w:color w:val="000000" w:themeColor="text1"/>
          <w:sz w:val="22"/>
          <w:szCs w:val="22"/>
        </w:rPr>
        <w:t xml:space="preserve">nken. Er wendet sich ihm zu. Was wünschst du dir, wo </w:t>
      </w:r>
      <w:r w:rsidRPr="00412B8C">
        <w:rPr>
          <w:color w:val="000000" w:themeColor="text1"/>
          <w:sz w:val="22"/>
          <w:szCs w:val="22"/>
        </w:rPr>
        <w:t>Jesus dir in deinem Leben helfen</w:t>
      </w:r>
      <w:r>
        <w:rPr>
          <w:color w:val="000000" w:themeColor="text1"/>
          <w:sz w:val="22"/>
          <w:szCs w:val="22"/>
        </w:rPr>
        <w:t xml:space="preserve"> soll</w:t>
      </w:r>
      <w:r w:rsidRPr="00412B8C">
        <w:rPr>
          <w:color w:val="000000" w:themeColor="text1"/>
          <w:sz w:val="22"/>
          <w:szCs w:val="22"/>
        </w:rPr>
        <w:t>?</w:t>
      </w:r>
    </w:p>
    <w:p w:rsidR="008E1149" w:rsidRPr="00412B8C" w:rsidRDefault="008E1149" w:rsidP="008E1149">
      <w:pPr>
        <w:pStyle w:val="Formatvorlage1"/>
        <w:numPr>
          <w:ilvl w:val="0"/>
          <w:numId w:val="2"/>
        </w:numPr>
        <w:tabs>
          <w:tab w:val="left" w:pos="1134"/>
        </w:tabs>
        <w:spacing w:before="60" w:line="240" w:lineRule="auto"/>
        <w:rPr>
          <w:color w:val="000000" w:themeColor="text1"/>
          <w:sz w:val="22"/>
          <w:szCs w:val="22"/>
        </w:rPr>
      </w:pPr>
      <w:r w:rsidRPr="00412B8C">
        <w:rPr>
          <w:color w:val="000000" w:themeColor="text1"/>
          <w:sz w:val="22"/>
          <w:szCs w:val="22"/>
        </w:rPr>
        <w:t>Passendes Spiel/ passende Aktion: Jeder bekommt eine Decke o.Ä. Auf die muss man sich legen. Beim Startsignal muss man aufspringen, die Decke aufrollen und eine bestimmt Strecke laufen. Wer es am schnellsten schafft gewinnt.</w:t>
      </w:r>
    </w:p>
    <w:p w:rsidR="008E1149" w:rsidRDefault="008E1149" w:rsidP="008E1149">
      <w:pPr>
        <w:pStyle w:val="Formatvorlage1"/>
        <w:numPr>
          <w:ilvl w:val="0"/>
          <w:numId w:val="2"/>
        </w:numPr>
        <w:tabs>
          <w:tab w:val="left" w:pos="1134"/>
        </w:tabs>
        <w:spacing w:before="60" w:line="240" w:lineRule="auto"/>
        <w:rPr>
          <w:color w:val="000000" w:themeColor="text1"/>
          <w:sz w:val="22"/>
          <w:szCs w:val="22"/>
        </w:rPr>
      </w:pPr>
      <w:r w:rsidRPr="00412B8C">
        <w:rPr>
          <w:color w:val="000000" w:themeColor="text1"/>
          <w:sz w:val="22"/>
          <w:szCs w:val="22"/>
        </w:rPr>
        <w:t>(Gemeinsames) Gebet: Dank, dass Jesus eingreift. Danke für seine Zuwendung. Danke, dass wir mit Gott Leben können. Bitte das er uns hilft ihn mit in alles in unserem Leben mit hinein zu nehmen.</w:t>
      </w:r>
    </w:p>
    <w:p w:rsidR="008E1149" w:rsidRPr="00412B8C" w:rsidRDefault="008E1149" w:rsidP="008E1149">
      <w:pPr>
        <w:pStyle w:val="Formatvorlage1"/>
        <w:tabs>
          <w:tab w:val="left" w:pos="1134"/>
        </w:tabs>
        <w:spacing w:before="60" w:line="240" w:lineRule="auto"/>
        <w:rPr>
          <w:color w:val="000000" w:themeColor="text1"/>
          <w:sz w:val="22"/>
          <w:szCs w:val="22"/>
        </w:rPr>
      </w:pPr>
      <w:r w:rsidRPr="00A02016">
        <w:rPr>
          <w:color w:val="000000" w:themeColor="text1"/>
          <w:sz w:val="22"/>
          <w:szCs w:val="22"/>
          <w:u w:val="single"/>
        </w:rPr>
        <w:t>Material:</w:t>
      </w:r>
      <w:r>
        <w:rPr>
          <w:color w:val="000000" w:themeColor="text1"/>
          <w:sz w:val="22"/>
          <w:szCs w:val="22"/>
        </w:rPr>
        <w:t xml:space="preserve"> 1 Decke pro Kind</w:t>
      </w:r>
    </w:p>
    <w:p w:rsidR="008E1149" w:rsidRPr="00412B8C" w:rsidRDefault="008E1149" w:rsidP="008E1149">
      <w:pPr>
        <w:pStyle w:val="Formatvorlage1"/>
        <w:tabs>
          <w:tab w:val="left" w:pos="1134"/>
        </w:tabs>
        <w:spacing w:before="60"/>
        <w:rPr>
          <w:color w:val="000000" w:themeColor="text1"/>
          <w:sz w:val="22"/>
          <w:szCs w:val="22"/>
        </w:rPr>
      </w:pPr>
    </w:p>
    <w:p w:rsidR="008E1149" w:rsidRPr="00412B8C" w:rsidRDefault="008E1149" w:rsidP="008E1149">
      <w:pPr>
        <w:pStyle w:val="Formatvorlage1"/>
        <w:tabs>
          <w:tab w:val="left" w:pos="1134"/>
        </w:tabs>
        <w:spacing w:before="60" w:line="240" w:lineRule="auto"/>
        <w:rPr>
          <w:b/>
          <w:color w:val="000000" w:themeColor="text1"/>
          <w:sz w:val="22"/>
          <w:szCs w:val="22"/>
        </w:rPr>
      </w:pPr>
      <w:r w:rsidRPr="00412B8C">
        <w:rPr>
          <w:b/>
          <w:color w:val="000000" w:themeColor="text1"/>
          <w:sz w:val="22"/>
          <w:szCs w:val="22"/>
        </w:rPr>
        <w:t xml:space="preserve">Vertiefungsideen 10-12 Jahre </w:t>
      </w:r>
    </w:p>
    <w:p w:rsidR="008E1149" w:rsidRPr="00412B8C" w:rsidRDefault="008E1149" w:rsidP="008E1149">
      <w:pPr>
        <w:pStyle w:val="Formatvorlage1"/>
        <w:numPr>
          <w:ilvl w:val="0"/>
          <w:numId w:val="3"/>
        </w:numPr>
        <w:tabs>
          <w:tab w:val="left" w:pos="1134"/>
        </w:tabs>
        <w:spacing w:before="60" w:line="240" w:lineRule="auto"/>
        <w:rPr>
          <w:color w:val="000000" w:themeColor="text1"/>
          <w:sz w:val="22"/>
          <w:szCs w:val="22"/>
        </w:rPr>
      </w:pPr>
      <w:r w:rsidRPr="00412B8C">
        <w:rPr>
          <w:color w:val="000000" w:themeColor="text1"/>
          <w:sz w:val="22"/>
        </w:rPr>
        <w:t>Was denkt ihr über diesen Jesus und das was er getan und gesagt hat?</w:t>
      </w:r>
    </w:p>
    <w:p w:rsidR="008E1149" w:rsidRPr="00412B8C" w:rsidRDefault="008E1149" w:rsidP="008E1149">
      <w:pPr>
        <w:pStyle w:val="Formatvorlage1"/>
        <w:numPr>
          <w:ilvl w:val="0"/>
          <w:numId w:val="2"/>
        </w:numPr>
        <w:tabs>
          <w:tab w:val="left" w:pos="1134"/>
        </w:tabs>
        <w:spacing w:before="60" w:line="240" w:lineRule="auto"/>
        <w:rPr>
          <w:color w:val="000000" w:themeColor="text1"/>
          <w:sz w:val="22"/>
          <w:szCs w:val="22"/>
        </w:rPr>
      </w:pPr>
      <w:r w:rsidRPr="00412B8C">
        <w:rPr>
          <w:color w:val="000000" w:themeColor="text1"/>
          <w:sz w:val="22"/>
          <w:szCs w:val="22"/>
        </w:rPr>
        <w:t>Jesus sieht den Kranken. Er wendet sich ihm zu. Bei was wünscht du dir seine Zuwendung in deinem Leben?</w:t>
      </w:r>
    </w:p>
    <w:p w:rsidR="008E1149" w:rsidRDefault="008E1149" w:rsidP="008E1149">
      <w:pPr>
        <w:pStyle w:val="Formatvorlage1"/>
        <w:numPr>
          <w:ilvl w:val="0"/>
          <w:numId w:val="3"/>
        </w:numPr>
        <w:tabs>
          <w:tab w:val="left" w:pos="1134"/>
        </w:tabs>
        <w:spacing w:before="60" w:line="240" w:lineRule="auto"/>
        <w:rPr>
          <w:color w:val="000000" w:themeColor="text1"/>
          <w:sz w:val="22"/>
          <w:szCs w:val="22"/>
        </w:rPr>
      </w:pPr>
      <w:r w:rsidRPr="00412B8C">
        <w:rPr>
          <w:color w:val="000000" w:themeColor="text1"/>
          <w:sz w:val="22"/>
          <w:szCs w:val="22"/>
        </w:rPr>
        <w:t xml:space="preserve">Passendes Spiel/ passende Aktion: Jeder bekommt eine Decke o.Ä. Auf die muss man sich legen. Beim Startsignal muss man aufspringen, die Decke aufrollen und eine bestimmt Strecke laufen. </w:t>
      </w:r>
      <w:r>
        <w:rPr>
          <w:color w:val="000000" w:themeColor="text1"/>
          <w:sz w:val="22"/>
          <w:szCs w:val="22"/>
        </w:rPr>
        <w:t xml:space="preserve">Am Ziel müssen noch ganz schnell Quizfragen beantwortet werden. </w:t>
      </w:r>
      <w:r w:rsidRPr="00412B8C">
        <w:rPr>
          <w:color w:val="000000" w:themeColor="text1"/>
          <w:sz w:val="22"/>
          <w:szCs w:val="22"/>
        </w:rPr>
        <w:t>Wer es am schnellsten schafft gewinnt.</w:t>
      </w:r>
    </w:p>
    <w:p w:rsidR="008E1149" w:rsidRPr="00A02016" w:rsidRDefault="008E1149" w:rsidP="008E1149">
      <w:pPr>
        <w:pStyle w:val="Formatvorlage1"/>
        <w:tabs>
          <w:tab w:val="left" w:pos="1134"/>
        </w:tabs>
        <w:spacing w:before="60" w:line="240" w:lineRule="auto"/>
        <w:ind w:left="360"/>
        <w:rPr>
          <w:color w:val="000000" w:themeColor="text1"/>
          <w:sz w:val="16"/>
          <w:szCs w:val="22"/>
        </w:rPr>
      </w:pPr>
      <w:r>
        <w:rPr>
          <w:sz w:val="22"/>
        </w:rPr>
        <w:t xml:space="preserve">Siehe </w:t>
      </w:r>
      <w:proofErr w:type="spellStart"/>
      <w:r>
        <w:rPr>
          <w:sz w:val="22"/>
        </w:rPr>
        <w:t>Jugendarbeit.online</w:t>
      </w:r>
      <w:proofErr w:type="spellEnd"/>
      <w:r>
        <w:rPr>
          <w:sz w:val="22"/>
        </w:rPr>
        <w:t xml:space="preserve"> (Suchbegriff: Quiz)</w:t>
      </w:r>
    </w:p>
    <w:p w:rsidR="008E1149" w:rsidRPr="00402709" w:rsidRDefault="008E1149" w:rsidP="008E1149">
      <w:pPr>
        <w:pStyle w:val="Formatvorlage1"/>
        <w:tabs>
          <w:tab w:val="left" w:pos="1134"/>
        </w:tabs>
        <w:spacing w:before="60" w:line="240" w:lineRule="auto"/>
        <w:ind w:left="360"/>
        <w:rPr>
          <w:color w:val="000000" w:themeColor="text1"/>
          <w:sz w:val="16"/>
          <w:szCs w:val="22"/>
        </w:rPr>
      </w:pPr>
      <w:r w:rsidRPr="00402709">
        <w:rPr>
          <w:sz w:val="22"/>
        </w:rPr>
        <w:t xml:space="preserve">https://www.geo.de/geolino/quiz-ecke </w:t>
      </w:r>
    </w:p>
    <w:p w:rsidR="008E1149" w:rsidRDefault="008E1149" w:rsidP="008E1149">
      <w:pPr>
        <w:pStyle w:val="Formatvorlage1"/>
        <w:numPr>
          <w:ilvl w:val="0"/>
          <w:numId w:val="3"/>
        </w:numPr>
        <w:tabs>
          <w:tab w:val="left" w:pos="1134"/>
        </w:tabs>
        <w:spacing w:before="60" w:line="240" w:lineRule="auto"/>
        <w:rPr>
          <w:color w:val="000000" w:themeColor="text1"/>
          <w:sz w:val="22"/>
          <w:szCs w:val="22"/>
        </w:rPr>
      </w:pPr>
      <w:r w:rsidRPr="00412B8C">
        <w:rPr>
          <w:color w:val="000000" w:themeColor="text1"/>
          <w:sz w:val="22"/>
          <w:szCs w:val="22"/>
        </w:rPr>
        <w:t>(Gemeinsames) Gebet: Dank, dass Jesus eingreift. Danke für seine Zuwendung. Danke, dass wir mit Gott Leben können. Bitte das er uns hilft ihn mit in alles in unserem Leben mit hinein zu nehmen.</w:t>
      </w:r>
    </w:p>
    <w:p w:rsidR="008E1149" w:rsidRDefault="008E1149" w:rsidP="008E1149">
      <w:pPr>
        <w:pStyle w:val="Formatvorlage1"/>
        <w:tabs>
          <w:tab w:val="left" w:pos="1134"/>
        </w:tabs>
        <w:spacing w:before="60" w:line="240" w:lineRule="auto"/>
        <w:ind w:left="360"/>
        <w:rPr>
          <w:color w:val="000000" w:themeColor="text1"/>
          <w:sz w:val="22"/>
          <w:szCs w:val="22"/>
        </w:rPr>
      </w:pPr>
    </w:p>
    <w:p w:rsidR="008E1149" w:rsidRPr="00412B8C" w:rsidRDefault="008E1149" w:rsidP="008E1149">
      <w:pPr>
        <w:pStyle w:val="Formatvorlage1"/>
        <w:tabs>
          <w:tab w:val="left" w:pos="1134"/>
        </w:tabs>
        <w:spacing w:before="60" w:line="240" w:lineRule="auto"/>
        <w:ind w:left="360"/>
        <w:rPr>
          <w:color w:val="000000" w:themeColor="text1"/>
          <w:sz w:val="22"/>
          <w:szCs w:val="22"/>
        </w:rPr>
      </w:pPr>
      <w:r w:rsidRPr="00A02016">
        <w:rPr>
          <w:color w:val="000000" w:themeColor="text1"/>
          <w:sz w:val="22"/>
          <w:szCs w:val="22"/>
          <w:u w:val="single"/>
        </w:rPr>
        <w:t>Material:</w:t>
      </w:r>
      <w:r>
        <w:rPr>
          <w:color w:val="000000" w:themeColor="text1"/>
          <w:sz w:val="22"/>
          <w:szCs w:val="22"/>
        </w:rPr>
        <w:t xml:space="preserve"> 1 Decke pro Kind, Quizfragen</w:t>
      </w:r>
    </w:p>
    <w:p w:rsidR="008E1149" w:rsidRPr="00412B8C" w:rsidRDefault="008E1149" w:rsidP="008E1149">
      <w:pPr>
        <w:pStyle w:val="Formatvorlage1"/>
        <w:tabs>
          <w:tab w:val="left" w:pos="1134"/>
        </w:tabs>
        <w:spacing w:before="60" w:line="240" w:lineRule="auto"/>
        <w:rPr>
          <w:color w:val="000000" w:themeColor="text1"/>
          <w:sz w:val="22"/>
          <w:szCs w:val="22"/>
        </w:rPr>
      </w:pPr>
    </w:p>
    <w:p w:rsidR="00E86346" w:rsidRPr="000F3F38" w:rsidRDefault="00E86346" w:rsidP="00E86346">
      <w:pPr>
        <w:rPr>
          <w:rFonts w:cstheme="minorHAnsi"/>
          <w:sz w:val="22"/>
        </w:rPr>
      </w:pPr>
    </w:p>
    <w:sectPr w:rsidR="00E86346" w:rsidRPr="000F3F38" w:rsidSect="00BC13A1">
      <w:headerReference w:type="even" r:id="rId7"/>
      <w:headerReference w:type="default" r:id="rId8"/>
      <w:footerReference w:type="default" r:id="rId9"/>
      <w:headerReference w:type="first" r:id="rId10"/>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F5A" w:rsidRDefault="00420F5A" w:rsidP="00D65A17">
      <w:pPr>
        <w:spacing w:after="0" w:line="240" w:lineRule="auto"/>
      </w:pPr>
      <w:r>
        <w:separator/>
      </w:r>
    </w:p>
  </w:endnote>
  <w:endnote w:type="continuationSeparator" w:id="0">
    <w:p w:rsidR="00420F5A" w:rsidRDefault="00420F5A" w:rsidP="00D65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A17" w:rsidRDefault="00E86346">
    <w:pPr>
      <w:pStyle w:val="Fuzeile"/>
      <w:jc w:val="center"/>
    </w:pPr>
    <w:r w:rsidRPr="00D65A17">
      <w:rPr>
        <w:noProof/>
        <w:lang w:eastAsia="de-DE"/>
      </w:rPr>
      <w:drawing>
        <wp:anchor distT="0" distB="0" distL="114300" distR="114300" simplePos="0" relativeHeight="251658240" behindDoc="0" locked="0" layoutInCell="1" allowOverlap="1">
          <wp:simplePos x="0" y="0"/>
          <wp:positionH relativeFrom="column">
            <wp:posOffset>4350295</wp:posOffset>
          </wp:positionH>
          <wp:positionV relativeFrom="paragraph">
            <wp:posOffset>12700</wp:posOffset>
          </wp:positionV>
          <wp:extent cx="632550" cy="548640"/>
          <wp:effectExtent l="0" t="0" r="0" b="3810"/>
          <wp:wrapNone/>
          <wp:docPr id="1" name="Grafik 1" descr="C:\Users\hendr\Arbeit\CVJM-Baden\Logo_CVJM-Baden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dr\Arbeit\CVJM-Baden\Logo_CVJM-Baden_201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6433" cy="552008"/>
                  </a:xfrm>
                  <a:prstGeom prst="rect">
                    <a:avLst/>
                  </a:prstGeom>
                  <a:noFill/>
                  <a:ln>
                    <a:noFill/>
                  </a:ln>
                </pic:spPr>
              </pic:pic>
            </a:graphicData>
          </a:graphic>
          <wp14:sizeRelH relativeFrom="page">
            <wp14:pctWidth>0</wp14:pctWidth>
          </wp14:sizeRelH>
          <wp14:sizeRelV relativeFrom="page">
            <wp14:pctHeight>0</wp14:pctHeight>
          </wp14:sizeRelV>
        </wp:anchor>
      </w:drawing>
    </w:r>
    <w:r w:rsidR="00420F5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55pt;margin-top:-4.4pt;width:123pt;height:39.75pt;z-index:251660288;mso-position-horizontal-relative:text;mso-position-vertical-relative:text">
          <v:imagedata r:id="rId2" o:title="EJW_Logo2017" croptop="11934f"/>
        </v:shape>
      </w:pict>
    </w:r>
    <w:sdt>
      <w:sdtPr>
        <w:id w:val="-745494267"/>
        <w:docPartObj>
          <w:docPartGallery w:val="Page Numbers (Bottom of Page)"/>
          <w:docPartUnique/>
        </w:docPartObj>
      </w:sdtPr>
      <w:sdtEndPr/>
      <w:sdtContent>
        <w:r w:rsidR="00D65A17">
          <w:t xml:space="preserve">Seite </w:t>
        </w:r>
        <w:r w:rsidR="00D65A17">
          <w:fldChar w:fldCharType="begin"/>
        </w:r>
        <w:r w:rsidR="00D65A17">
          <w:instrText>PAGE   \* MERGEFORMAT</w:instrText>
        </w:r>
        <w:r w:rsidR="00D65A17">
          <w:fldChar w:fldCharType="separate"/>
        </w:r>
        <w:r w:rsidR="008E1149">
          <w:rPr>
            <w:noProof/>
          </w:rPr>
          <w:t>2</w:t>
        </w:r>
        <w:r w:rsidR="00D65A17">
          <w:fldChar w:fldCharType="end"/>
        </w:r>
      </w:sdtContent>
    </w:sdt>
  </w:p>
  <w:p w:rsidR="00D65A17" w:rsidRDefault="00D65A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F5A" w:rsidRDefault="00420F5A" w:rsidP="00D65A17">
      <w:pPr>
        <w:spacing w:after="0" w:line="240" w:lineRule="auto"/>
      </w:pPr>
      <w:r>
        <w:separator/>
      </w:r>
    </w:p>
  </w:footnote>
  <w:footnote w:type="continuationSeparator" w:id="0">
    <w:p w:rsidR="00420F5A" w:rsidRDefault="00420F5A" w:rsidP="00D65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F56" w:rsidRDefault="00420F5A">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018641" o:spid="_x0000_s2051" type="#_x0000_t75" style="position:absolute;margin-left:0;margin-top:0;width:453.1pt;height:642.7pt;z-index:-251654144;mso-position-horizontal:center;mso-position-horizontal-relative:margin;mso-position-vertical:center;mso-position-vertical-relative:margin" o:allowincell="f">
          <v:imagedata r:id="rId1" o:title="Hintergrund-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F38" w:rsidRPr="007A00B7" w:rsidRDefault="006010BB" w:rsidP="000F3F38">
    <w:pPr>
      <w:pStyle w:val="Kopfzeile"/>
      <w:jc w:val="right"/>
      <w:rPr>
        <w:rFonts w:cstheme="minorHAnsi"/>
        <w:sz w:val="18"/>
        <w:szCs w:val="18"/>
      </w:rPr>
    </w:pPr>
    <w:r>
      <w:rPr>
        <w:rFonts w:cstheme="minorHAnsi"/>
        <w:sz w:val="18"/>
        <w:szCs w:val="18"/>
      </w:rPr>
      <w:t xml:space="preserve">KINDER </w:t>
    </w:r>
    <w:r w:rsidR="00D0221E">
      <w:rPr>
        <w:rFonts w:cstheme="minorHAnsi"/>
        <w:sz w:val="18"/>
        <w:szCs w:val="18"/>
      </w:rPr>
      <w:t>– WASSER –</w:t>
    </w:r>
    <w:r w:rsidR="008E1149">
      <w:rPr>
        <w:rFonts w:cstheme="minorHAnsi"/>
        <w:sz w:val="18"/>
        <w:szCs w:val="18"/>
      </w:rPr>
      <w:t xml:space="preserve"> VERTIEFUNG</w:t>
    </w:r>
    <w:r w:rsidR="00D0221E">
      <w:rPr>
        <w:rFonts w:cstheme="minorHAnsi"/>
        <w:sz w:val="18"/>
        <w:szCs w:val="18"/>
      </w:rPr>
      <w:t xml:space="preserve"> </w:t>
    </w:r>
  </w:p>
  <w:p w:rsidR="00207F56" w:rsidRDefault="00420F5A">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018642" o:spid="_x0000_s2052" type="#_x0000_t75" style="position:absolute;margin-left:0;margin-top:0;width:453.1pt;height:642.7pt;z-index:-251653120;mso-position-horizontal:center;mso-position-horizontal-relative:margin;mso-position-vertical:center;mso-position-vertical-relative:margin" o:allowincell="f">
          <v:imagedata r:id="rId1" o:title="Hintergrund-6"/>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F56" w:rsidRDefault="00420F5A">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018640" o:spid="_x0000_s2050" type="#_x0000_t75" style="position:absolute;margin-left:0;margin-top:0;width:453.1pt;height:642.7pt;z-index:-251655168;mso-position-horizontal:center;mso-position-horizontal-relative:margin;mso-position-vertical:center;mso-position-vertical-relative:margin" o:allowincell="f">
          <v:imagedata r:id="rId1" o:title="Hintergrund-6"/>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B6CF2"/>
    <w:multiLevelType w:val="hybridMultilevel"/>
    <w:tmpl w:val="9C562C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374BDE"/>
    <w:multiLevelType w:val="hybridMultilevel"/>
    <w:tmpl w:val="B1E058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C94157"/>
    <w:multiLevelType w:val="hybridMultilevel"/>
    <w:tmpl w:val="FF7CEB04"/>
    <w:lvl w:ilvl="0" w:tplc="D6FE6ED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D8C2F04"/>
    <w:multiLevelType w:val="hybridMultilevel"/>
    <w:tmpl w:val="B3A2EF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4D"/>
    <w:rsid w:val="000F3F38"/>
    <w:rsid w:val="001F73F5"/>
    <w:rsid w:val="001F7FA3"/>
    <w:rsid w:val="00207F56"/>
    <w:rsid w:val="00340871"/>
    <w:rsid w:val="00354D4A"/>
    <w:rsid w:val="00420F5A"/>
    <w:rsid w:val="005A25D3"/>
    <w:rsid w:val="006010BB"/>
    <w:rsid w:val="0071193B"/>
    <w:rsid w:val="007C15A3"/>
    <w:rsid w:val="007E6D3D"/>
    <w:rsid w:val="00821D7A"/>
    <w:rsid w:val="008D774D"/>
    <w:rsid w:val="008E1149"/>
    <w:rsid w:val="0096558C"/>
    <w:rsid w:val="00B07738"/>
    <w:rsid w:val="00BC13A1"/>
    <w:rsid w:val="00D0221E"/>
    <w:rsid w:val="00D07C47"/>
    <w:rsid w:val="00D65A17"/>
    <w:rsid w:val="00DB4CC0"/>
    <w:rsid w:val="00E86346"/>
    <w:rsid w:val="00EA2CCF"/>
    <w:rsid w:val="00FC376E"/>
    <w:rsid w:val="00FD0C57"/>
    <w:rsid w:val="00FE38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1719A7B"/>
  <w15:chartTrackingRefBased/>
  <w15:docId w15:val="{C3FD8D08-32B5-4B05-9788-0B791CF6B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7F56"/>
    <w:pPr>
      <w:spacing w:after="40"/>
    </w:pPr>
    <w:rPr>
      <w:sz w:val="24"/>
    </w:rPr>
  </w:style>
  <w:style w:type="paragraph" w:styleId="berschrift1">
    <w:name w:val="heading 1"/>
    <w:basedOn w:val="Standard"/>
    <w:next w:val="Standard"/>
    <w:link w:val="berschrift1Zchn"/>
    <w:uiPriority w:val="9"/>
    <w:qFormat/>
    <w:rsid w:val="00D65A17"/>
    <w:pPr>
      <w:keepNext/>
      <w:keepLines/>
      <w:spacing w:before="240" w:after="0"/>
      <w:outlineLvl w:val="0"/>
    </w:pPr>
    <w:rPr>
      <w:rFonts w:asciiTheme="majorHAnsi" w:eastAsiaTheme="majorEastAsia" w:hAnsiTheme="majorHAnsi" w:cstheme="majorBidi"/>
      <w:b/>
      <w:color w:val="000000" w:themeColor="text1"/>
      <w:sz w:val="28"/>
      <w:szCs w:val="32"/>
    </w:rPr>
  </w:style>
  <w:style w:type="paragraph" w:styleId="berschrift2">
    <w:name w:val="heading 2"/>
    <w:basedOn w:val="Standard"/>
    <w:next w:val="Standard"/>
    <w:link w:val="berschrift2Zchn"/>
    <w:uiPriority w:val="9"/>
    <w:unhideWhenUsed/>
    <w:rsid w:val="00D65A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65A17"/>
    <w:rPr>
      <w:rFonts w:asciiTheme="majorHAnsi" w:eastAsiaTheme="majorEastAsia" w:hAnsiTheme="majorHAnsi" w:cstheme="majorBidi"/>
      <w:b/>
      <w:color w:val="000000" w:themeColor="text1"/>
      <w:sz w:val="28"/>
      <w:szCs w:val="32"/>
    </w:rPr>
  </w:style>
  <w:style w:type="character" w:customStyle="1" w:styleId="berschrift2Zchn">
    <w:name w:val="Überschrift 2 Zchn"/>
    <w:basedOn w:val="Absatz-Standardschriftart"/>
    <w:link w:val="berschrift2"/>
    <w:uiPriority w:val="9"/>
    <w:rsid w:val="00D65A17"/>
    <w:rPr>
      <w:rFonts w:asciiTheme="majorHAnsi" w:eastAsiaTheme="majorEastAsia" w:hAnsiTheme="majorHAnsi" w:cstheme="majorBidi"/>
      <w:color w:val="2E74B5" w:themeColor="accent1" w:themeShade="BF"/>
      <w:sz w:val="26"/>
      <w:szCs w:val="26"/>
    </w:rPr>
  </w:style>
  <w:style w:type="paragraph" w:styleId="Titel">
    <w:name w:val="Title"/>
    <w:basedOn w:val="Standard"/>
    <w:next w:val="Standard"/>
    <w:link w:val="TitelZchn"/>
    <w:uiPriority w:val="10"/>
    <w:qFormat/>
    <w:rsid w:val="00E86346"/>
    <w:pPr>
      <w:spacing w:before="120" w:after="120" w:line="240" w:lineRule="auto"/>
      <w:contextualSpacing/>
      <w:jc w:val="center"/>
    </w:pPr>
    <w:rPr>
      <w:rFonts w:asciiTheme="majorHAnsi" w:eastAsiaTheme="majorEastAsia" w:hAnsiTheme="majorHAnsi" w:cstheme="majorBidi"/>
      <w:color w:val="000000" w:themeColor="text1"/>
      <w:spacing w:val="-10"/>
      <w:kern w:val="28"/>
      <w:sz w:val="56"/>
      <w:szCs w:val="56"/>
      <w:u w:val="single"/>
    </w:rPr>
  </w:style>
  <w:style w:type="character" w:customStyle="1" w:styleId="TitelZchn">
    <w:name w:val="Titel Zchn"/>
    <w:basedOn w:val="Absatz-Standardschriftart"/>
    <w:link w:val="Titel"/>
    <w:uiPriority w:val="10"/>
    <w:rsid w:val="00E86346"/>
    <w:rPr>
      <w:rFonts w:asciiTheme="majorHAnsi" w:eastAsiaTheme="majorEastAsia" w:hAnsiTheme="majorHAnsi" w:cstheme="majorBidi"/>
      <w:color w:val="000000" w:themeColor="text1"/>
      <w:spacing w:val="-10"/>
      <w:kern w:val="28"/>
      <w:sz w:val="56"/>
      <w:szCs w:val="56"/>
      <w:u w:val="single"/>
    </w:rPr>
  </w:style>
  <w:style w:type="paragraph" w:styleId="Kopfzeile">
    <w:name w:val="header"/>
    <w:basedOn w:val="Standard"/>
    <w:link w:val="KopfzeileZchn"/>
    <w:uiPriority w:val="99"/>
    <w:unhideWhenUsed/>
    <w:rsid w:val="00D65A1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5A17"/>
    <w:rPr>
      <w:sz w:val="24"/>
    </w:rPr>
  </w:style>
  <w:style w:type="paragraph" w:styleId="Fuzeile">
    <w:name w:val="footer"/>
    <w:basedOn w:val="Standard"/>
    <w:link w:val="FuzeileZchn"/>
    <w:uiPriority w:val="99"/>
    <w:unhideWhenUsed/>
    <w:rsid w:val="00D65A1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5A17"/>
    <w:rPr>
      <w:sz w:val="24"/>
    </w:rPr>
  </w:style>
  <w:style w:type="paragraph" w:styleId="Listenabsatz">
    <w:name w:val="List Paragraph"/>
    <w:basedOn w:val="Standard"/>
    <w:uiPriority w:val="34"/>
    <w:qFormat/>
    <w:rsid w:val="006010BB"/>
    <w:pPr>
      <w:ind w:left="720"/>
      <w:contextualSpacing/>
    </w:pPr>
  </w:style>
  <w:style w:type="paragraph" w:customStyle="1" w:styleId="Formatvorlage1">
    <w:name w:val="Formatvorlage1"/>
    <w:basedOn w:val="berschrift1"/>
    <w:link w:val="Formatvorlage1Zchn"/>
    <w:qFormat/>
    <w:rsid w:val="008E1149"/>
    <w:rPr>
      <w:b w:val="0"/>
      <w:color w:val="2E74B5" w:themeColor="accent1" w:themeShade="BF"/>
      <w:sz w:val="32"/>
    </w:rPr>
  </w:style>
  <w:style w:type="character" w:customStyle="1" w:styleId="Formatvorlage1Zchn">
    <w:name w:val="Formatvorlage1 Zchn"/>
    <w:basedOn w:val="berschrift1Zchn"/>
    <w:link w:val="Formatvorlage1"/>
    <w:rsid w:val="008E1149"/>
    <w:rPr>
      <w:rFonts w:asciiTheme="majorHAnsi" w:eastAsiaTheme="majorEastAsia" w:hAnsiTheme="majorHAnsi" w:cstheme="majorBidi"/>
      <w:b w:val="0"/>
      <w:color w:val="2E74B5" w:themeColor="accent1" w:themeShade="BF"/>
      <w:sz w:val="32"/>
      <w:szCs w:val="32"/>
    </w:rPr>
  </w:style>
  <w:style w:type="character" w:customStyle="1" w:styleId="footnote-content">
    <w:name w:val="footnote-content"/>
    <w:basedOn w:val="Absatz-Standardschriftart"/>
    <w:rsid w:val="008E1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2270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dc:creator>
  <cp:keywords/>
  <dc:description/>
  <cp:lastModifiedBy>Mader, Anna</cp:lastModifiedBy>
  <cp:revision>3</cp:revision>
  <dcterms:created xsi:type="dcterms:W3CDTF">2020-06-19T13:09:00Z</dcterms:created>
  <dcterms:modified xsi:type="dcterms:W3CDTF">2020-06-19T13:11:00Z</dcterms:modified>
</cp:coreProperties>
</file>