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8F" w:rsidRPr="00C95595" w:rsidRDefault="00710E8B" w:rsidP="00DA6D8F">
      <w:pPr>
        <w:pStyle w:val="Formatvorlage1"/>
        <w:rPr>
          <w:b/>
          <w:color w:val="auto"/>
          <w:sz w:val="48"/>
        </w:rPr>
      </w:pPr>
      <w:r w:rsidRPr="00C95595">
        <w:rPr>
          <w:b/>
          <w:color w:val="auto"/>
          <w:sz w:val="48"/>
        </w:rPr>
        <w:t xml:space="preserve">Vertiefung </w:t>
      </w:r>
      <w:r w:rsidR="00DA6D8F" w:rsidRPr="00C95595">
        <w:rPr>
          <w:b/>
          <w:color w:val="auto"/>
          <w:sz w:val="48"/>
        </w:rPr>
        <w:t xml:space="preserve">Dienstag – Hochzeit zu Kana </w:t>
      </w:r>
    </w:p>
    <w:p w:rsidR="00DA6D8F" w:rsidRPr="00DA6D8F" w:rsidRDefault="00DA6D8F" w:rsidP="00DA6D8F">
      <w:pPr>
        <w:pStyle w:val="Formatvorlage1"/>
        <w:rPr>
          <w:b/>
          <w:color w:val="auto"/>
          <w:sz w:val="28"/>
        </w:rPr>
      </w:pPr>
      <w:bookmarkStart w:id="0" w:name="_GoBack"/>
      <w:r w:rsidRPr="00DA6D8F">
        <w:rPr>
          <w:b/>
          <w:color w:val="auto"/>
          <w:sz w:val="28"/>
        </w:rPr>
        <w:t>Joh.2, 1-12</w:t>
      </w:r>
    </w:p>
    <w:p w:rsidR="00DA6D8F" w:rsidRPr="00DA6D8F" w:rsidRDefault="00DA6D8F" w:rsidP="00DA6D8F">
      <w:pPr>
        <w:pStyle w:val="Formatvorlage1"/>
        <w:rPr>
          <w:color w:val="auto"/>
          <w:sz w:val="28"/>
        </w:rPr>
      </w:pPr>
    </w:p>
    <w:p w:rsidR="00DA6D8F" w:rsidRPr="00DA6D8F" w:rsidRDefault="00DA6D8F" w:rsidP="00DA6D8F">
      <w:pPr>
        <w:pStyle w:val="Formatvorlage1"/>
        <w:spacing w:before="0"/>
        <w:rPr>
          <w:color w:val="auto"/>
          <w:sz w:val="24"/>
        </w:rPr>
      </w:pPr>
      <w:r w:rsidRPr="00DA6D8F">
        <w:rPr>
          <w:b/>
          <w:color w:val="auto"/>
          <w:sz w:val="24"/>
        </w:rPr>
        <w:t>Zielgedanke:</w:t>
      </w:r>
      <w:r w:rsidRPr="00DA6D8F">
        <w:rPr>
          <w:color w:val="auto"/>
          <w:sz w:val="24"/>
        </w:rPr>
        <w:t xml:space="preserve"> </w:t>
      </w:r>
    </w:p>
    <w:p w:rsidR="00DA6D8F" w:rsidRPr="00DA6D8F" w:rsidRDefault="00DA6D8F" w:rsidP="00DA6D8F">
      <w:pPr>
        <w:pStyle w:val="Formatvorlage1"/>
        <w:spacing w:before="0"/>
        <w:rPr>
          <w:color w:val="auto"/>
          <w:sz w:val="24"/>
        </w:rPr>
      </w:pPr>
      <w:r w:rsidRPr="00DA6D8F">
        <w:rPr>
          <w:color w:val="auto"/>
          <w:sz w:val="24"/>
        </w:rPr>
        <w:t>Jesus schenkt dir mehr, als du denkst.</w:t>
      </w:r>
    </w:p>
    <w:p w:rsidR="00180425" w:rsidRPr="00DA6D8F" w:rsidRDefault="00180425" w:rsidP="00DA6D8F">
      <w:pPr>
        <w:pStyle w:val="Formatvorlage1"/>
        <w:rPr>
          <w:color w:val="auto"/>
          <w:sz w:val="28"/>
        </w:rPr>
      </w:pPr>
    </w:p>
    <w:p w:rsidR="00D43013" w:rsidRDefault="00D43013" w:rsidP="00DA6D8F">
      <w:pPr>
        <w:pStyle w:val="Formatvorlage1"/>
        <w:spacing w:line="240" w:lineRule="auto"/>
        <w:rPr>
          <w:b/>
          <w:color w:val="auto"/>
          <w:sz w:val="22"/>
          <w:szCs w:val="22"/>
        </w:rPr>
      </w:pPr>
    </w:p>
    <w:p w:rsidR="00DA6D8F" w:rsidRDefault="00DA6D8F" w:rsidP="00DA6D8F">
      <w:pPr>
        <w:pStyle w:val="Formatvorlage1"/>
        <w:spacing w:line="240" w:lineRule="auto"/>
        <w:rPr>
          <w:b/>
          <w:color w:val="auto"/>
          <w:sz w:val="22"/>
          <w:szCs w:val="22"/>
        </w:rPr>
      </w:pPr>
      <w:r w:rsidRPr="00DA6D8F">
        <w:rPr>
          <w:b/>
          <w:color w:val="auto"/>
          <w:sz w:val="22"/>
          <w:szCs w:val="22"/>
        </w:rPr>
        <w:t>Begriffserklärungen/ Hintergründe zur Geschichte für Mitarbeitende</w:t>
      </w:r>
    </w:p>
    <w:p w:rsidR="002A2843" w:rsidRDefault="002A2843" w:rsidP="00300A7E">
      <w:pPr>
        <w:pStyle w:val="Formatvorlage1"/>
        <w:numPr>
          <w:ilvl w:val="0"/>
          <w:numId w:val="1"/>
        </w:numPr>
        <w:tabs>
          <w:tab w:val="left" w:pos="1134"/>
        </w:tabs>
        <w:spacing w:before="60" w:line="240" w:lineRule="auto"/>
        <w:rPr>
          <w:color w:val="auto"/>
          <w:sz w:val="22"/>
          <w:szCs w:val="22"/>
        </w:rPr>
      </w:pPr>
      <w:r>
        <w:rPr>
          <w:color w:val="auto"/>
          <w:sz w:val="22"/>
          <w:szCs w:val="22"/>
        </w:rPr>
        <w:t>Kana liegt 13 km nördlich von Nazareth, dem Heimatort Jesu.</w:t>
      </w:r>
    </w:p>
    <w:p w:rsidR="002A2843" w:rsidRDefault="002A2843" w:rsidP="00300A7E">
      <w:pPr>
        <w:pStyle w:val="Formatvorlage1"/>
        <w:numPr>
          <w:ilvl w:val="0"/>
          <w:numId w:val="1"/>
        </w:numPr>
        <w:tabs>
          <w:tab w:val="left" w:pos="1134"/>
        </w:tabs>
        <w:spacing w:before="60" w:line="240" w:lineRule="auto"/>
        <w:rPr>
          <w:color w:val="auto"/>
          <w:sz w:val="22"/>
          <w:szCs w:val="22"/>
        </w:rPr>
      </w:pPr>
      <w:r>
        <w:rPr>
          <w:color w:val="auto"/>
          <w:sz w:val="22"/>
          <w:szCs w:val="22"/>
        </w:rPr>
        <w:t>Jüdische Hochzeiten erstreckten sich mindestens über eine Woche. Es sind immer viele Gäste am Kommen und Gehen.</w:t>
      </w:r>
    </w:p>
    <w:p w:rsidR="00300A7E" w:rsidRDefault="00300A7E" w:rsidP="00300A7E">
      <w:pPr>
        <w:pStyle w:val="Formatvorlage1"/>
        <w:numPr>
          <w:ilvl w:val="0"/>
          <w:numId w:val="1"/>
        </w:numPr>
        <w:tabs>
          <w:tab w:val="left" w:pos="1134"/>
        </w:tabs>
        <w:spacing w:before="60" w:line="240" w:lineRule="auto"/>
        <w:rPr>
          <w:color w:val="auto"/>
          <w:sz w:val="22"/>
          <w:szCs w:val="22"/>
        </w:rPr>
      </w:pPr>
      <w:r>
        <w:rPr>
          <w:color w:val="auto"/>
          <w:sz w:val="22"/>
          <w:szCs w:val="22"/>
        </w:rPr>
        <w:t>Wein gehört zur Hochzeit und ist auch ein beliebtes Hochzeitsgeschenk gewesen</w:t>
      </w:r>
      <w:r w:rsidR="0068752A">
        <w:rPr>
          <w:color w:val="auto"/>
          <w:sz w:val="22"/>
          <w:szCs w:val="22"/>
        </w:rPr>
        <w:t>.</w:t>
      </w:r>
    </w:p>
    <w:p w:rsidR="00300A7E" w:rsidRDefault="00300A7E" w:rsidP="00300A7E">
      <w:pPr>
        <w:pStyle w:val="Formatvorlage1"/>
        <w:numPr>
          <w:ilvl w:val="0"/>
          <w:numId w:val="1"/>
        </w:numPr>
        <w:tabs>
          <w:tab w:val="left" w:pos="1134"/>
        </w:tabs>
        <w:spacing w:before="60" w:line="240" w:lineRule="auto"/>
        <w:rPr>
          <w:color w:val="auto"/>
          <w:sz w:val="22"/>
          <w:szCs w:val="22"/>
        </w:rPr>
      </w:pPr>
      <w:r>
        <w:rPr>
          <w:color w:val="auto"/>
          <w:sz w:val="22"/>
          <w:szCs w:val="22"/>
        </w:rPr>
        <w:t>Jesu Reaktion auf Maria (Was kümmert es dich?) wirkt sehr hart, zeigt aber, dass</w:t>
      </w:r>
      <w:r w:rsidR="0068752A">
        <w:rPr>
          <w:color w:val="auto"/>
          <w:sz w:val="22"/>
          <w:szCs w:val="22"/>
        </w:rPr>
        <w:t xml:space="preserve"> Jesus </w:t>
      </w:r>
      <w:r>
        <w:rPr>
          <w:color w:val="auto"/>
          <w:sz w:val="22"/>
          <w:szCs w:val="22"/>
        </w:rPr>
        <w:t xml:space="preserve">sich </w:t>
      </w:r>
      <w:r w:rsidR="0068752A">
        <w:rPr>
          <w:color w:val="auto"/>
          <w:sz w:val="22"/>
          <w:szCs w:val="22"/>
        </w:rPr>
        <w:t xml:space="preserve">ganz </w:t>
      </w:r>
      <w:r>
        <w:rPr>
          <w:color w:val="auto"/>
          <w:sz w:val="22"/>
          <w:szCs w:val="22"/>
        </w:rPr>
        <w:t>nach Gott, seinem Vater ausrichtet und nicht nach dem Willen seiner Mutter.</w:t>
      </w:r>
    </w:p>
    <w:p w:rsidR="00300A7E" w:rsidRDefault="00300A7E" w:rsidP="00300A7E">
      <w:pPr>
        <w:pStyle w:val="Formatvorlage1"/>
        <w:numPr>
          <w:ilvl w:val="0"/>
          <w:numId w:val="1"/>
        </w:numPr>
        <w:tabs>
          <w:tab w:val="left" w:pos="1134"/>
        </w:tabs>
        <w:spacing w:before="60" w:line="240" w:lineRule="auto"/>
        <w:rPr>
          <w:color w:val="auto"/>
          <w:sz w:val="22"/>
          <w:szCs w:val="22"/>
        </w:rPr>
      </w:pPr>
      <w:r>
        <w:rPr>
          <w:color w:val="auto"/>
          <w:sz w:val="22"/>
          <w:szCs w:val="22"/>
        </w:rPr>
        <w:t>D</w:t>
      </w:r>
      <w:r w:rsidR="0068752A">
        <w:rPr>
          <w:color w:val="auto"/>
          <w:sz w:val="22"/>
          <w:szCs w:val="22"/>
        </w:rPr>
        <w:t xml:space="preserve">as Wasser in den Krügen </w:t>
      </w:r>
      <w:r>
        <w:rPr>
          <w:color w:val="auto"/>
          <w:sz w:val="22"/>
          <w:szCs w:val="22"/>
        </w:rPr>
        <w:t>diente zur Reinigung vor dem Essen (vgl. Mk.7,2-5)</w:t>
      </w:r>
      <w:r w:rsidR="0068752A">
        <w:rPr>
          <w:color w:val="auto"/>
          <w:sz w:val="22"/>
          <w:szCs w:val="22"/>
        </w:rPr>
        <w:t xml:space="preserve"> – Reinigung war in den jüdischen Gesetzen verankert.</w:t>
      </w:r>
    </w:p>
    <w:p w:rsidR="00EB46D7" w:rsidRDefault="00300A7E" w:rsidP="002A2843">
      <w:pPr>
        <w:pStyle w:val="Formatvorlage1"/>
        <w:numPr>
          <w:ilvl w:val="0"/>
          <w:numId w:val="1"/>
        </w:numPr>
        <w:tabs>
          <w:tab w:val="left" w:pos="1134"/>
        </w:tabs>
        <w:spacing w:before="60" w:line="240" w:lineRule="auto"/>
        <w:rPr>
          <w:color w:val="auto"/>
          <w:sz w:val="22"/>
          <w:szCs w:val="22"/>
        </w:rPr>
      </w:pPr>
      <w:r>
        <w:rPr>
          <w:color w:val="auto"/>
          <w:sz w:val="22"/>
          <w:szCs w:val="22"/>
        </w:rPr>
        <w:t>Jesus setzt ein „Zeichen“: Gott wendet sich seinen Menschen zu in</w:t>
      </w:r>
      <w:r w:rsidR="0068752A">
        <w:rPr>
          <w:color w:val="auto"/>
          <w:sz w:val="22"/>
          <w:szCs w:val="22"/>
        </w:rPr>
        <w:t xml:space="preserve"> der Person</w:t>
      </w:r>
      <w:r>
        <w:rPr>
          <w:color w:val="auto"/>
          <w:sz w:val="22"/>
          <w:szCs w:val="22"/>
        </w:rPr>
        <w:t xml:space="preserve"> Jesus. </w:t>
      </w:r>
      <w:r w:rsidR="00EB46D7">
        <w:rPr>
          <w:color w:val="auto"/>
          <w:sz w:val="22"/>
          <w:szCs w:val="22"/>
        </w:rPr>
        <w:t xml:space="preserve">Es geht also nicht einfach darum, einen materiellen Mangel (Wein) auszufüllen. Es geht darum, dass Gott sich in Jesus uns zuwendet und kindlich gesagt „unser Freund sein will“. In dieser Freundschaft wird mehr ausgefüllt als Weindurst. </w:t>
      </w:r>
    </w:p>
    <w:p w:rsidR="0068752A" w:rsidRPr="002A2843" w:rsidRDefault="0068752A" w:rsidP="002A2843">
      <w:pPr>
        <w:pStyle w:val="Formatvorlage1"/>
        <w:numPr>
          <w:ilvl w:val="0"/>
          <w:numId w:val="1"/>
        </w:numPr>
        <w:tabs>
          <w:tab w:val="left" w:pos="1134"/>
        </w:tabs>
        <w:spacing w:before="60" w:line="240" w:lineRule="auto"/>
        <w:rPr>
          <w:color w:val="auto"/>
          <w:sz w:val="22"/>
          <w:szCs w:val="22"/>
        </w:rPr>
      </w:pPr>
      <w:r w:rsidRPr="002A2843">
        <w:rPr>
          <w:color w:val="auto"/>
          <w:sz w:val="22"/>
          <w:szCs w:val="22"/>
        </w:rPr>
        <w:t>Mit diesem Erlebnis ist bei den Jüngern das Vertrauen in Jesus geweckt (V.11).</w:t>
      </w:r>
    </w:p>
    <w:p w:rsidR="00DA6D8F" w:rsidRDefault="00DA6D8F"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Default="00D43013" w:rsidP="00DA6D8F">
      <w:pPr>
        <w:pStyle w:val="Formatvorlage1"/>
        <w:spacing w:before="0" w:line="240" w:lineRule="auto"/>
        <w:rPr>
          <w:color w:val="auto"/>
          <w:sz w:val="22"/>
          <w:szCs w:val="22"/>
        </w:rPr>
      </w:pPr>
    </w:p>
    <w:p w:rsidR="00D43013" w:rsidRPr="00DA6D8F" w:rsidRDefault="00D43013" w:rsidP="00DA6D8F">
      <w:pPr>
        <w:pStyle w:val="Formatvorlage1"/>
        <w:spacing w:before="0" w:line="240" w:lineRule="auto"/>
        <w:rPr>
          <w:color w:val="auto"/>
          <w:sz w:val="22"/>
          <w:szCs w:val="22"/>
        </w:rPr>
      </w:pPr>
    </w:p>
    <w:p w:rsidR="00456E90" w:rsidRPr="00DA6D8F" w:rsidRDefault="00456E90" w:rsidP="00456E90">
      <w:pPr>
        <w:pStyle w:val="Formatvorlage1"/>
        <w:tabs>
          <w:tab w:val="left" w:pos="1134"/>
        </w:tabs>
        <w:spacing w:before="60" w:line="240" w:lineRule="auto"/>
        <w:rPr>
          <w:b/>
          <w:color w:val="auto"/>
          <w:sz w:val="22"/>
          <w:szCs w:val="22"/>
        </w:rPr>
      </w:pPr>
      <w:r w:rsidRPr="00DA6D8F">
        <w:rPr>
          <w:b/>
          <w:color w:val="auto"/>
          <w:sz w:val="22"/>
          <w:szCs w:val="22"/>
        </w:rPr>
        <w:t xml:space="preserve">Vertiefungsideen 6-9 Jahre </w:t>
      </w:r>
    </w:p>
    <w:p w:rsidR="003B359B" w:rsidRPr="00D43013" w:rsidRDefault="00EF08A2" w:rsidP="00D43013">
      <w:pPr>
        <w:pStyle w:val="Formatvorlage1"/>
        <w:numPr>
          <w:ilvl w:val="0"/>
          <w:numId w:val="1"/>
        </w:numPr>
        <w:tabs>
          <w:tab w:val="left" w:pos="1134"/>
        </w:tabs>
        <w:spacing w:before="60" w:line="240" w:lineRule="auto"/>
        <w:rPr>
          <w:color w:val="auto"/>
          <w:sz w:val="22"/>
          <w:szCs w:val="22"/>
        </w:rPr>
      </w:pPr>
      <w:r>
        <w:rPr>
          <w:color w:val="auto"/>
          <w:sz w:val="22"/>
          <w:szCs w:val="22"/>
        </w:rPr>
        <w:t>Wie feierst du am liebsten deinen Geburtstag?</w:t>
      </w:r>
      <w:r w:rsidR="00D43013">
        <w:rPr>
          <w:color w:val="auto"/>
          <w:sz w:val="22"/>
          <w:szCs w:val="22"/>
        </w:rPr>
        <w:t xml:space="preserve"> </w:t>
      </w:r>
      <w:r w:rsidRPr="00D43013">
        <w:rPr>
          <w:color w:val="auto"/>
          <w:sz w:val="22"/>
          <w:szCs w:val="22"/>
        </w:rPr>
        <w:t>Was war bisher dein schönstes Geschenk, das du bekommen hast?</w:t>
      </w:r>
    </w:p>
    <w:p w:rsidR="00456E90" w:rsidRDefault="00EF08A2" w:rsidP="00456E90">
      <w:pPr>
        <w:pStyle w:val="Formatvorlage1"/>
        <w:numPr>
          <w:ilvl w:val="0"/>
          <w:numId w:val="1"/>
        </w:numPr>
        <w:tabs>
          <w:tab w:val="left" w:pos="1134"/>
        </w:tabs>
        <w:spacing w:before="60" w:line="240" w:lineRule="auto"/>
        <w:rPr>
          <w:color w:val="auto"/>
          <w:sz w:val="22"/>
          <w:szCs w:val="22"/>
        </w:rPr>
      </w:pPr>
      <w:r>
        <w:rPr>
          <w:color w:val="auto"/>
          <w:sz w:val="22"/>
          <w:szCs w:val="22"/>
        </w:rPr>
        <w:t>Jesus hat dem Brautpaar</w:t>
      </w:r>
      <w:r w:rsidR="00DB6B6A">
        <w:rPr>
          <w:color w:val="auto"/>
          <w:sz w:val="22"/>
          <w:szCs w:val="22"/>
        </w:rPr>
        <w:t>, dem Diener</w:t>
      </w:r>
      <w:r>
        <w:rPr>
          <w:color w:val="auto"/>
          <w:sz w:val="22"/>
          <w:szCs w:val="22"/>
        </w:rPr>
        <w:t xml:space="preserve"> und den Hochzeitsgästen den besten Wein geschenkt. Jesus beschenkt uns Menschen heut</w:t>
      </w:r>
      <w:r w:rsidR="00DB6B6A">
        <w:rPr>
          <w:color w:val="auto"/>
          <w:sz w:val="22"/>
          <w:szCs w:val="22"/>
        </w:rPr>
        <w:t>e</w:t>
      </w:r>
      <w:r>
        <w:rPr>
          <w:color w:val="auto"/>
          <w:sz w:val="22"/>
          <w:szCs w:val="22"/>
        </w:rPr>
        <w:t xml:space="preserve"> noch sehr gerne, weil er uns liebhat. Was denkst du, dass er dir heute schenken will? </w:t>
      </w:r>
    </w:p>
    <w:p w:rsidR="00973A26" w:rsidRDefault="00EF08A2" w:rsidP="00456E90">
      <w:pPr>
        <w:pStyle w:val="Formatvorlage1"/>
        <w:numPr>
          <w:ilvl w:val="0"/>
          <w:numId w:val="1"/>
        </w:numPr>
        <w:tabs>
          <w:tab w:val="left" w:pos="1134"/>
        </w:tabs>
        <w:spacing w:before="60" w:line="240" w:lineRule="auto"/>
        <w:rPr>
          <w:color w:val="auto"/>
          <w:sz w:val="22"/>
          <w:szCs w:val="22"/>
        </w:rPr>
      </w:pPr>
      <w:r>
        <w:rPr>
          <w:color w:val="auto"/>
          <w:sz w:val="22"/>
          <w:szCs w:val="22"/>
        </w:rPr>
        <w:t xml:space="preserve">Jesus mag dir mehr schenken, als irgendwas das man kaufen kann. </w:t>
      </w:r>
    </w:p>
    <w:p w:rsidR="00EF08A2" w:rsidRDefault="00973A26" w:rsidP="00456E90">
      <w:pPr>
        <w:pStyle w:val="Formatvorlage1"/>
        <w:numPr>
          <w:ilvl w:val="0"/>
          <w:numId w:val="1"/>
        </w:numPr>
        <w:tabs>
          <w:tab w:val="left" w:pos="1134"/>
        </w:tabs>
        <w:spacing w:before="60" w:line="240" w:lineRule="auto"/>
        <w:rPr>
          <w:color w:val="auto"/>
          <w:sz w:val="22"/>
          <w:szCs w:val="22"/>
        </w:rPr>
      </w:pPr>
      <w:r>
        <w:rPr>
          <w:color w:val="auto"/>
          <w:sz w:val="22"/>
          <w:szCs w:val="22"/>
        </w:rPr>
        <w:t>Aktion: Mitarbeitender hat Geschenk und packt es aus. Was Jesus uns wohl schenkt? (holt Gegegnstände raus): Uhr (Zeit – er ist immer da). Kopfhörer/Handy (Jesus hört dir zu) Schloss (Geheimnisse sind bei ihm gut aufgehoben), Herz (Jesus mag dicht sehr gerne). Jesus möchte dir mehr schenken, als Zeug, was man kaufen kann und eh irgendwann verrottet. Jesus möchte dein Freund sein.</w:t>
      </w:r>
    </w:p>
    <w:p w:rsidR="00DB6B6A" w:rsidRDefault="00DB6B6A" w:rsidP="00456E90">
      <w:pPr>
        <w:pStyle w:val="Formatvorlage1"/>
        <w:numPr>
          <w:ilvl w:val="0"/>
          <w:numId w:val="1"/>
        </w:numPr>
        <w:tabs>
          <w:tab w:val="left" w:pos="1134"/>
        </w:tabs>
        <w:spacing w:before="60" w:line="240" w:lineRule="auto"/>
        <w:rPr>
          <w:color w:val="auto"/>
          <w:sz w:val="22"/>
          <w:szCs w:val="22"/>
        </w:rPr>
      </w:pPr>
      <w:r>
        <w:rPr>
          <w:color w:val="auto"/>
          <w:sz w:val="22"/>
          <w:szCs w:val="22"/>
        </w:rPr>
        <w:t xml:space="preserve">Gebet: </w:t>
      </w:r>
      <w:r w:rsidR="00973A26" w:rsidRPr="00EB46D7">
        <w:rPr>
          <w:color w:val="auto"/>
          <w:sz w:val="22"/>
          <w:szCs w:val="22"/>
        </w:rPr>
        <w:t xml:space="preserve">Jesus, du willst </w:t>
      </w:r>
      <w:r w:rsidR="00973A26">
        <w:rPr>
          <w:color w:val="auto"/>
          <w:sz w:val="22"/>
          <w:szCs w:val="22"/>
        </w:rPr>
        <w:t xml:space="preserve">uns viel mehr </w:t>
      </w:r>
      <w:r w:rsidR="00973A26" w:rsidRPr="00EB46D7">
        <w:rPr>
          <w:color w:val="auto"/>
          <w:sz w:val="22"/>
          <w:szCs w:val="22"/>
        </w:rPr>
        <w:t xml:space="preserve">schenken, als </w:t>
      </w:r>
      <w:r w:rsidR="00973A26">
        <w:rPr>
          <w:color w:val="auto"/>
          <w:sz w:val="22"/>
          <w:szCs w:val="22"/>
        </w:rPr>
        <w:t>wir</w:t>
      </w:r>
      <w:r w:rsidR="00973A26" w:rsidRPr="00EB46D7">
        <w:rPr>
          <w:color w:val="auto"/>
          <w:sz w:val="22"/>
          <w:szCs w:val="22"/>
        </w:rPr>
        <w:t xml:space="preserve"> ahnen. </w:t>
      </w:r>
      <w:r w:rsidR="00973A26">
        <w:rPr>
          <w:color w:val="auto"/>
          <w:sz w:val="22"/>
          <w:szCs w:val="22"/>
        </w:rPr>
        <w:t>Du möchtest unser Freund sein. Danke, dass du immer Zeit für uns hast und für uns da bist. Schön, dass wir dich in dieser Woche immer besser kennen lernen.</w:t>
      </w:r>
      <w:r w:rsidR="00973A26" w:rsidRPr="00EB46D7">
        <w:rPr>
          <w:color w:val="auto"/>
          <w:sz w:val="22"/>
          <w:szCs w:val="22"/>
        </w:rPr>
        <w:t xml:space="preserve"> Amen</w:t>
      </w:r>
    </w:p>
    <w:p w:rsidR="00DB6B6A" w:rsidRDefault="00C47F28" w:rsidP="00456E90">
      <w:pPr>
        <w:pStyle w:val="Formatvorlage1"/>
        <w:numPr>
          <w:ilvl w:val="0"/>
          <w:numId w:val="1"/>
        </w:numPr>
        <w:tabs>
          <w:tab w:val="left" w:pos="1134"/>
        </w:tabs>
        <w:spacing w:before="60" w:line="240" w:lineRule="auto"/>
        <w:rPr>
          <w:color w:val="auto"/>
          <w:sz w:val="22"/>
          <w:szCs w:val="22"/>
        </w:rPr>
      </w:pPr>
      <w:r>
        <w:rPr>
          <w:color w:val="auto"/>
          <w:sz w:val="22"/>
          <w:szCs w:val="22"/>
        </w:rPr>
        <w:t xml:space="preserve">Spiel: „Hochzeitsbegriffe raten“ </w:t>
      </w:r>
      <w:r w:rsidR="0074147D">
        <w:rPr>
          <w:color w:val="auto"/>
          <w:sz w:val="22"/>
          <w:szCs w:val="22"/>
        </w:rPr>
        <w:t>Die Kinder werden in zwei Gruppen unterteilt. Die Gruppen treten nun gegeneinander an. Ziel: Mehr Begriffe erraten, als die andere Gruppe. Das Kind aus Gruppe 1 kommt nach vorne, zieht einen Begriff und malt ihn vor allen. Welche Gruppe den Begriff zuerst errät, bekommt den Punkt, dann kommt aus der 2. Gruppe ein Kind nach vorne, usw.</w:t>
      </w:r>
    </w:p>
    <w:p w:rsidR="0074147D" w:rsidRDefault="0074147D" w:rsidP="00BC1741">
      <w:pPr>
        <w:pStyle w:val="Formatvorlage1"/>
        <w:tabs>
          <w:tab w:val="left" w:pos="1134"/>
        </w:tabs>
        <w:spacing w:before="60" w:line="240" w:lineRule="auto"/>
        <w:ind w:left="720"/>
        <w:rPr>
          <w:color w:val="auto"/>
          <w:sz w:val="22"/>
          <w:szCs w:val="22"/>
        </w:rPr>
      </w:pPr>
      <w:r>
        <w:rPr>
          <w:color w:val="auto"/>
          <w:sz w:val="22"/>
          <w:szCs w:val="22"/>
        </w:rPr>
        <w:t xml:space="preserve">Material: </w:t>
      </w:r>
      <w:r w:rsidR="00BC1741">
        <w:rPr>
          <w:color w:val="auto"/>
          <w:sz w:val="22"/>
          <w:szCs w:val="22"/>
        </w:rPr>
        <w:t xml:space="preserve">Geschenk mit Gegenständen (Uhr, Handy, Schloss, Herz), </w:t>
      </w:r>
      <w:r>
        <w:rPr>
          <w:color w:val="auto"/>
          <w:sz w:val="22"/>
          <w:szCs w:val="22"/>
        </w:rPr>
        <w:t>Flipchart + Blätter + Eddings; Begriffe auf Kärtchen (Hochzeitstorte, Brautkleid, Ehering, Weinglas, Fotobox, Brautstrauß, Hochzeitsauto, PfarrerIn, Gäste, Geschenke, Hochzeitsspiele, Hochzeitsfoto). Evtl. Preise</w:t>
      </w:r>
    </w:p>
    <w:p w:rsidR="00456E90" w:rsidRPr="00DA6D8F" w:rsidRDefault="00456E90" w:rsidP="00456E90">
      <w:pPr>
        <w:pStyle w:val="Formatvorlage1"/>
        <w:tabs>
          <w:tab w:val="left" w:pos="1134"/>
        </w:tabs>
        <w:spacing w:before="60"/>
        <w:rPr>
          <w:color w:val="auto"/>
          <w:sz w:val="22"/>
          <w:szCs w:val="22"/>
        </w:rPr>
      </w:pPr>
    </w:p>
    <w:p w:rsidR="00456E90" w:rsidRPr="00DA6D8F" w:rsidRDefault="00456E90" w:rsidP="00456E90">
      <w:pPr>
        <w:pStyle w:val="Formatvorlage1"/>
        <w:tabs>
          <w:tab w:val="left" w:pos="1134"/>
        </w:tabs>
        <w:spacing w:before="60" w:line="240" w:lineRule="auto"/>
        <w:rPr>
          <w:b/>
          <w:color w:val="auto"/>
          <w:sz w:val="22"/>
          <w:szCs w:val="22"/>
        </w:rPr>
      </w:pPr>
      <w:r w:rsidRPr="00DA6D8F">
        <w:rPr>
          <w:b/>
          <w:color w:val="auto"/>
          <w:sz w:val="22"/>
          <w:szCs w:val="22"/>
        </w:rPr>
        <w:t xml:space="preserve">Vertiefungsideen 10-12 Jahre </w:t>
      </w:r>
    </w:p>
    <w:p w:rsidR="003B359B" w:rsidRDefault="003B359B" w:rsidP="00456E90">
      <w:pPr>
        <w:pStyle w:val="Formatvorlage1"/>
        <w:numPr>
          <w:ilvl w:val="0"/>
          <w:numId w:val="2"/>
        </w:numPr>
        <w:tabs>
          <w:tab w:val="left" w:pos="1134"/>
        </w:tabs>
        <w:spacing w:before="60" w:line="240" w:lineRule="auto"/>
        <w:rPr>
          <w:color w:val="auto"/>
          <w:sz w:val="22"/>
          <w:szCs w:val="22"/>
        </w:rPr>
      </w:pPr>
      <w:r>
        <w:rPr>
          <w:color w:val="auto"/>
          <w:sz w:val="22"/>
          <w:szCs w:val="22"/>
        </w:rPr>
        <w:t>Hast du auch mal ein Fest erlebt, bei dem etwas schiefgelaufen ist?</w:t>
      </w:r>
    </w:p>
    <w:p w:rsidR="003B359B" w:rsidRDefault="00EB46D7" w:rsidP="00456E90">
      <w:pPr>
        <w:pStyle w:val="Formatvorlage1"/>
        <w:numPr>
          <w:ilvl w:val="0"/>
          <w:numId w:val="2"/>
        </w:numPr>
        <w:tabs>
          <w:tab w:val="left" w:pos="1134"/>
        </w:tabs>
        <w:spacing w:before="60" w:line="240" w:lineRule="auto"/>
        <w:rPr>
          <w:color w:val="auto"/>
          <w:sz w:val="22"/>
          <w:szCs w:val="22"/>
        </w:rPr>
      </w:pPr>
      <w:r>
        <w:rPr>
          <w:color w:val="auto"/>
          <w:sz w:val="22"/>
          <w:szCs w:val="22"/>
        </w:rPr>
        <w:t>Wie stellst du dir ein gelungenes Fest vor, bei dem Du die Gastgeberin bist?</w:t>
      </w:r>
    </w:p>
    <w:p w:rsidR="001A14BA" w:rsidRDefault="00A56E55" w:rsidP="001A14BA">
      <w:pPr>
        <w:pStyle w:val="Formatvorlage1"/>
        <w:numPr>
          <w:ilvl w:val="0"/>
          <w:numId w:val="2"/>
        </w:numPr>
        <w:tabs>
          <w:tab w:val="left" w:pos="1134"/>
        </w:tabs>
        <w:spacing w:before="60" w:line="240" w:lineRule="auto"/>
        <w:rPr>
          <w:color w:val="auto"/>
          <w:sz w:val="22"/>
          <w:szCs w:val="22"/>
        </w:rPr>
      </w:pPr>
      <w:r>
        <w:rPr>
          <w:color w:val="auto"/>
          <w:sz w:val="22"/>
          <w:szCs w:val="22"/>
        </w:rPr>
        <w:t xml:space="preserve">Nachdem wieder Wein da war, wurde ausgelassen weitergefeiert. </w:t>
      </w:r>
      <w:r w:rsidR="001A14BA">
        <w:rPr>
          <w:color w:val="auto"/>
          <w:sz w:val="22"/>
          <w:szCs w:val="22"/>
        </w:rPr>
        <w:t xml:space="preserve">Jesus hat den besten Wein gemacht, den je jemand getrunken hat. Er hat rund 600 Liter Wasser in Wein verwandelt. Das ist viel mehr, als </w:t>
      </w:r>
      <w:r>
        <w:rPr>
          <w:color w:val="auto"/>
          <w:sz w:val="22"/>
          <w:szCs w:val="22"/>
        </w:rPr>
        <w:t>gedacht</w:t>
      </w:r>
      <w:r w:rsidR="001A14BA">
        <w:rPr>
          <w:color w:val="auto"/>
          <w:sz w:val="22"/>
          <w:szCs w:val="22"/>
        </w:rPr>
        <w:t xml:space="preserve">. Glaubst du, dass Jesus dir auch mehr schenken mag, als du denkst? </w:t>
      </w:r>
    </w:p>
    <w:p w:rsidR="00A56E55" w:rsidRPr="00A56E55" w:rsidRDefault="001A14BA" w:rsidP="00A56E55">
      <w:pPr>
        <w:pStyle w:val="Formatvorlage1"/>
        <w:numPr>
          <w:ilvl w:val="0"/>
          <w:numId w:val="2"/>
        </w:numPr>
        <w:tabs>
          <w:tab w:val="left" w:pos="1134"/>
        </w:tabs>
        <w:spacing w:before="60" w:line="240" w:lineRule="auto"/>
        <w:rPr>
          <w:color w:val="auto"/>
          <w:sz w:val="22"/>
          <w:szCs w:val="22"/>
        </w:rPr>
      </w:pPr>
      <w:r w:rsidRPr="00EB46D7">
        <w:rPr>
          <w:color w:val="auto"/>
          <w:sz w:val="22"/>
          <w:szCs w:val="22"/>
        </w:rPr>
        <w:t xml:space="preserve">Der Diener tut, was Jesus sagt und probiert </w:t>
      </w:r>
      <w:r w:rsidR="00A56E55">
        <w:rPr>
          <w:color w:val="auto"/>
          <w:sz w:val="22"/>
          <w:szCs w:val="22"/>
        </w:rPr>
        <w:t xml:space="preserve">den Wein </w:t>
      </w:r>
      <w:r w:rsidRPr="00EB46D7">
        <w:rPr>
          <w:color w:val="auto"/>
          <w:sz w:val="22"/>
          <w:szCs w:val="22"/>
        </w:rPr>
        <w:t xml:space="preserve">dann selbst. </w:t>
      </w:r>
      <w:r w:rsidR="00A56E55">
        <w:rPr>
          <w:color w:val="auto"/>
          <w:sz w:val="22"/>
          <w:szCs w:val="22"/>
        </w:rPr>
        <w:t>Meinst du, man kann es ausprobieren, Jesus zu vertrauen? Wie könnte das aussehen?</w:t>
      </w:r>
    </w:p>
    <w:p w:rsidR="001A14BA" w:rsidRPr="00EB46D7" w:rsidRDefault="001A14BA" w:rsidP="009D7E74">
      <w:pPr>
        <w:pStyle w:val="Formatvorlage1"/>
        <w:numPr>
          <w:ilvl w:val="0"/>
          <w:numId w:val="2"/>
        </w:numPr>
        <w:tabs>
          <w:tab w:val="left" w:pos="1134"/>
        </w:tabs>
        <w:spacing w:before="60" w:line="240" w:lineRule="auto"/>
        <w:rPr>
          <w:color w:val="auto"/>
          <w:sz w:val="22"/>
          <w:szCs w:val="22"/>
        </w:rPr>
      </w:pPr>
      <w:r w:rsidRPr="00EB46D7">
        <w:rPr>
          <w:color w:val="auto"/>
          <w:sz w:val="22"/>
          <w:szCs w:val="22"/>
        </w:rPr>
        <w:t xml:space="preserve">Gebet: Jesus, du kannst aus Wasser Wein machen, du willst deine Menschen mit mehr beschenken, als sie ahnen. Ich tue mich nicht immer leicht, dir zu vertrauen, aber jetzt wage ich es einfach mal und sage dir leise, was </w:t>
      </w:r>
      <w:r w:rsidR="00A56E55">
        <w:rPr>
          <w:color w:val="auto"/>
          <w:sz w:val="22"/>
          <w:szCs w:val="22"/>
        </w:rPr>
        <w:t>mir auf dem Herzen liegt</w:t>
      </w:r>
      <w:r w:rsidRPr="00EB46D7">
        <w:rPr>
          <w:color w:val="auto"/>
          <w:sz w:val="22"/>
          <w:szCs w:val="22"/>
        </w:rPr>
        <w:t xml:space="preserve"> (Stille)… Jesus, bei dir sind meine Anliegen gut aufgeho</w:t>
      </w:r>
      <w:r w:rsidR="00180425" w:rsidRPr="00EB46D7">
        <w:rPr>
          <w:color w:val="auto"/>
          <w:sz w:val="22"/>
          <w:szCs w:val="22"/>
        </w:rPr>
        <w:t xml:space="preserve">ben, du weißt, was ich </w:t>
      </w:r>
      <w:r w:rsidR="00521F04">
        <w:rPr>
          <w:color w:val="auto"/>
          <w:sz w:val="22"/>
          <w:szCs w:val="22"/>
        </w:rPr>
        <w:t xml:space="preserve">wirklich </w:t>
      </w:r>
      <w:r w:rsidR="00180425" w:rsidRPr="00EB46D7">
        <w:rPr>
          <w:color w:val="auto"/>
          <w:sz w:val="22"/>
          <w:szCs w:val="22"/>
        </w:rPr>
        <w:t xml:space="preserve">brauche. </w:t>
      </w:r>
      <w:r w:rsidRPr="00EB46D7">
        <w:rPr>
          <w:color w:val="auto"/>
          <w:sz w:val="22"/>
          <w:szCs w:val="22"/>
        </w:rPr>
        <w:t>Jetzt bin ich gespannt, was du daraus machst. V</w:t>
      </w:r>
      <w:r w:rsidR="00180425" w:rsidRPr="00EB46D7">
        <w:rPr>
          <w:color w:val="auto"/>
          <w:sz w:val="22"/>
          <w:szCs w:val="22"/>
        </w:rPr>
        <w:t>ielleicht tust du etwas ganz Anderes</w:t>
      </w:r>
      <w:r w:rsidRPr="00EB46D7">
        <w:rPr>
          <w:color w:val="auto"/>
          <w:sz w:val="22"/>
          <w:szCs w:val="22"/>
        </w:rPr>
        <w:t xml:space="preserve">, </w:t>
      </w:r>
      <w:r w:rsidR="00180425" w:rsidRPr="00EB46D7">
        <w:rPr>
          <w:color w:val="auto"/>
          <w:sz w:val="22"/>
          <w:szCs w:val="22"/>
        </w:rPr>
        <w:t xml:space="preserve">als ich mir vorstelle, </w:t>
      </w:r>
      <w:r w:rsidRPr="00EB46D7">
        <w:rPr>
          <w:color w:val="auto"/>
          <w:sz w:val="22"/>
          <w:szCs w:val="22"/>
        </w:rPr>
        <w:t>aber auf jeden Fall etwas, das gut für mich ist. Ich bin gespannt. Amen.</w:t>
      </w:r>
    </w:p>
    <w:p w:rsidR="00180425" w:rsidRDefault="00180425" w:rsidP="00180425">
      <w:pPr>
        <w:pStyle w:val="Formatvorlage1"/>
        <w:numPr>
          <w:ilvl w:val="0"/>
          <w:numId w:val="2"/>
        </w:numPr>
        <w:tabs>
          <w:tab w:val="left" w:pos="1134"/>
        </w:tabs>
        <w:spacing w:before="60" w:line="240" w:lineRule="auto"/>
        <w:rPr>
          <w:color w:val="auto"/>
          <w:sz w:val="22"/>
          <w:szCs w:val="22"/>
        </w:rPr>
      </w:pPr>
      <w:r>
        <w:rPr>
          <w:color w:val="auto"/>
          <w:sz w:val="22"/>
          <w:szCs w:val="22"/>
        </w:rPr>
        <w:t>Spiel: „Hochzeitsbegriffe raten“ Die Kinder werden in zwei Gruppen unterteilt. Die Gruppen treten nun gegeneinander an. Ziel: Mehr Begriffe erraten, als die andere Gruppe. Das Kind aus Gruppe 1 kommt nach vorne, zieht einen Begriff und malt ihn vor allen. Welche Gruppe den Begriff zuerst errät, bekommt den Punkt, dann kommt aus der 2. Gruppe ein Kind nach vorne, usw.</w:t>
      </w:r>
    </w:p>
    <w:p w:rsidR="00E86346" w:rsidRPr="00C95595" w:rsidRDefault="00180425" w:rsidP="00C95595">
      <w:pPr>
        <w:pStyle w:val="Formatvorlage1"/>
        <w:tabs>
          <w:tab w:val="left" w:pos="1134"/>
        </w:tabs>
        <w:spacing w:before="60" w:line="240" w:lineRule="auto"/>
        <w:ind w:left="720"/>
        <w:rPr>
          <w:color w:val="auto"/>
          <w:sz w:val="22"/>
          <w:szCs w:val="22"/>
        </w:rPr>
      </w:pPr>
      <w:r>
        <w:rPr>
          <w:color w:val="auto"/>
          <w:sz w:val="22"/>
          <w:szCs w:val="22"/>
        </w:rPr>
        <w:t>Material: Flipchart + Blätter + Eddings; Begriffe auf Kärtchen (Hochzeitstorte, Brautkleid, Ehering, Weinglas, Fotobox, Brautstrauß, Hochzeitsauto, PfarrerIn, Gäste, Geschenke, Hochzeitsspie</w:t>
      </w:r>
      <w:r w:rsidR="00D43013">
        <w:rPr>
          <w:color w:val="auto"/>
          <w:sz w:val="22"/>
          <w:szCs w:val="22"/>
        </w:rPr>
        <w:t>le, Hochzeitsfoto). Evtl. Preise.</w:t>
      </w:r>
      <w:bookmarkEnd w:id="0"/>
    </w:p>
    <w:sectPr w:rsidR="00E86346" w:rsidRPr="00C95595" w:rsidSect="0018042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03" w:rsidRDefault="00025B03" w:rsidP="00D65A17">
      <w:pPr>
        <w:spacing w:after="0" w:line="240" w:lineRule="auto"/>
      </w:pPr>
      <w:r>
        <w:separator/>
      </w:r>
    </w:p>
  </w:endnote>
  <w:endnote w:type="continuationSeparator" w:id="0">
    <w:p w:rsidR="00025B03" w:rsidRDefault="00025B03"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180425">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B507CE">
          <w:rPr>
            <w:noProof/>
          </w:rPr>
          <w:t>1</w:t>
        </w:r>
        <w:r>
          <w:fldChar w:fldCharType="end"/>
        </w:r>
      </w:sdtContent>
    </w:sdt>
  </w:p>
  <w:p w:rsidR="00180425" w:rsidRDefault="00180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03" w:rsidRDefault="00025B03" w:rsidP="00D65A17">
      <w:pPr>
        <w:spacing w:after="0" w:line="240" w:lineRule="auto"/>
      </w:pPr>
      <w:r>
        <w:separator/>
      </w:r>
    </w:p>
  </w:footnote>
  <w:footnote w:type="continuationSeparator" w:id="0">
    <w:p w:rsidR="00025B03" w:rsidRDefault="00025B03"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025B0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025B0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025B0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25B03"/>
    <w:rsid w:val="00065282"/>
    <w:rsid w:val="000E161B"/>
    <w:rsid w:val="00161044"/>
    <w:rsid w:val="00180425"/>
    <w:rsid w:val="001A14BA"/>
    <w:rsid w:val="001A636C"/>
    <w:rsid w:val="00207F56"/>
    <w:rsid w:val="002A2843"/>
    <w:rsid w:val="00300A7E"/>
    <w:rsid w:val="00340871"/>
    <w:rsid w:val="0038552A"/>
    <w:rsid w:val="003B1746"/>
    <w:rsid w:val="003B359B"/>
    <w:rsid w:val="003C2428"/>
    <w:rsid w:val="003C5479"/>
    <w:rsid w:val="003D2F5B"/>
    <w:rsid w:val="004504E0"/>
    <w:rsid w:val="00456E90"/>
    <w:rsid w:val="004D33F8"/>
    <w:rsid w:val="00521F04"/>
    <w:rsid w:val="005A1DB0"/>
    <w:rsid w:val="0068752A"/>
    <w:rsid w:val="006F3809"/>
    <w:rsid w:val="00710E8B"/>
    <w:rsid w:val="0071193B"/>
    <w:rsid w:val="0074147D"/>
    <w:rsid w:val="007C06A5"/>
    <w:rsid w:val="007E6D3D"/>
    <w:rsid w:val="007F4294"/>
    <w:rsid w:val="00810D4F"/>
    <w:rsid w:val="00817D73"/>
    <w:rsid w:val="00821D7A"/>
    <w:rsid w:val="0082728F"/>
    <w:rsid w:val="008969A6"/>
    <w:rsid w:val="008C745F"/>
    <w:rsid w:val="008D774D"/>
    <w:rsid w:val="009418E7"/>
    <w:rsid w:val="0094745F"/>
    <w:rsid w:val="0096558C"/>
    <w:rsid w:val="00973A26"/>
    <w:rsid w:val="00A56E55"/>
    <w:rsid w:val="00A66216"/>
    <w:rsid w:val="00A86891"/>
    <w:rsid w:val="00AF64DA"/>
    <w:rsid w:val="00B07738"/>
    <w:rsid w:val="00B507CE"/>
    <w:rsid w:val="00B82E3C"/>
    <w:rsid w:val="00BC13A1"/>
    <w:rsid w:val="00BC1741"/>
    <w:rsid w:val="00BF1BD7"/>
    <w:rsid w:val="00BF3F8D"/>
    <w:rsid w:val="00C47F28"/>
    <w:rsid w:val="00C95595"/>
    <w:rsid w:val="00CE159A"/>
    <w:rsid w:val="00D43013"/>
    <w:rsid w:val="00D65A17"/>
    <w:rsid w:val="00DA6D8F"/>
    <w:rsid w:val="00DB6B6A"/>
    <w:rsid w:val="00E32C2B"/>
    <w:rsid w:val="00E86346"/>
    <w:rsid w:val="00EA2CCF"/>
    <w:rsid w:val="00EB46D7"/>
    <w:rsid w:val="00EF08A2"/>
    <w:rsid w:val="00F045C6"/>
    <w:rsid w:val="00F13871"/>
    <w:rsid w:val="00F9363D"/>
    <w:rsid w:val="00FC376E"/>
    <w:rsid w:val="00FC6947"/>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2020-06-19T11:36:00Z</dcterms:created>
  <dcterms:modified xsi:type="dcterms:W3CDTF">2020-06-19T11:36:00Z</dcterms:modified>
</cp:coreProperties>
</file>