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76E" w:rsidRDefault="00E86346" w:rsidP="00E86346">
      <w:pPr>
        <w:pStyle w:val="Titel"/>
      </w:pPr>
      <w:bookmarkStart w:id="0" w:name="_GoBack"/>
      <w:bookmarkEnd w:id="0"/>
      <w:r>
        <w:t>Mein Sommer mit Jesus</w:t>
      </w:r>
    </w:p>
    <w:p w:rsidR="00E86346" w:rsidRDefault="00E86346" w:rsidP="00E86346"/>
    <w:p w:rsidR="00B36958" w:rsidRDefault="00B36958" w:rsidP="00B36958">
      <w:pPr>
        <w:spacing w:before="100" w:beforeAutospacing="1" w:after="100" w:afterAutospacing="1" w:line="240" w:lineRule="auto"/>
        <w:outlineLvl w:val="0"/>
        <w:rPr>
          <w:rFonts w:eastAsia="Times New Roman" w:cstheme="minorHAnsi"/>
          <w:b/>
          <w:bCs/>
          <w:kern w:val="36"/>
          <w:sz w:val="48"/>
          <w:szCs w:val="48"/>
          <w:lang w:eastAsia="de-DE"/>
        </w:rPr>
      </w:pPr>
      <w:r>
        <w:rPr>
          <w:rFonts w:eastAsia="Times New Roman" w:cstheme="minorHAnsi"/>
          <w:b/>
          <w:bCs/>
          <w:kern w:val="36"/>
          <w:sz w:val="48"/>
          <w:szCs w:val="48"/>
          <w:lang w:eastAsia="de-DE"/>
        </w:rPr>
        <w:t>Fang die Kugel</w:t>
      </w:r>
    </w:p>
    <w:p w:rsidR="00B36958" w:rsidRDefault="00B36958" w:rsidP="00B36958">
      <w:pPr>
        <w:spacing w:before="100" w:beforeAutospacing="1" w:after="100" w:afterAutospacing="1" w:line="240" w:lineRule="auto"/>
        <w:rPr>
          <w:rFonts w:eastAsia="Times New Roman" w:cstheme="minorHAnsi"/>
          <w:szCs w:val="24"/>
          <w:lang w:eastAsia="de-DE"/>
        </w:rPr>
      </w:pPr>
      <w:r>
        <w:rPr>
          <w:rFonts w:eastAsia="Times New Roman" w:cstheme="minorHAnsi"/>
          <w:szCs w:val="24"/>
          <w:lang w:eastAsia="de-DE"/>
        </w:rPr>
        <w:t>Heute kannst du dir dein eigenes Wurf-Fang-Spiel basteln.</w:t>
      </w:r>
    </w:p>
    <w:p w:rsidR="00B36958" w:rsidRDefault="00B36958" w:rsidP="00B36958">
      <w:pPr>
        <w:spacing w:before="100" w:beforeAutospacing="1" w:after="100" w:afterAutospacing="1" w:line="240" w:lineRule="auto"/>
        <w:rPr>
          <w:rFonts w:eastAsia="Times New Roman" w:cstheme="minorHAnsi"/>
          <w:szCs w:val="24"/>
          <w:lang w:eastAsia="de-DE"/>
        </w:rPr>
      </w:pPr>
      <w:r>
        <w:rPr>
          <w:rFonts w:eastAsia="Times New Roman" w:cstheme="minorHAnsi"/>
          <w:b/>
          <w:bCs/>
          <w:szCs w:val="24"/>
          <w:lang w:eastAsia="de-DE"/>
        </w:rPr>
        <w:t>Das brauchst du:</w:t>
      </w:r>
    </w:p>
    <w:p w:rsidR="00B36958" w:rsidRDefault="00B36958" w:rsidP="00B36958">
      <w:pPr>
        <w:numPr>
          <w:ilvl w:val="0"/>
          <w:numId w:val="1"/>
        </w:numPr>
        <w:spacing w:before="100" w:beforeAutospacing="1" w:after="100" w:afterAutospacing="1" w:line="240" w:lineRule="auto"/>
        <w:rPr>
          <w:rFonts w:eastAsia="Times New Roman" w:cstheme="minorHAnsi"/>
          <w:szCs w:val="24"/>
          <w:lang w:eastAsia="de-DE"/>
        </w:rPr>
      </w:pPr>
      <w:r>
        <w:rPr>
          <w:rFonts w:eastAsia="Times New Roman" w:cstheme="minorHAnsi"/>
          <w:szCs w:val="24"/>
          <w:lang w:eastAsia="de-DE"/>
        </w:rPr>
        <w:t>2 Pappbecher (0,25 l)</w:t>
      </w:r>
    </w:p>
    <w:p w:rsidR="00B36958" w:rsidRDefault="00B36958" w:rsidP="00B36958">
      <w:pPr>
        <w:numPr>
          <w:ilvl w:val="0"/>
          <w:numId w:val="1"/>
        </w:numPr>
        <w:spacing w:before="100" w:beforeAutospacing="1" w:after="100" w:afterAutospacing="1" w:line="240" w:lineRule="auto"/>
        <w:rPr>
          <w:rFonts w:eastAsia="Times New Roman" w:cstheme="minorHAnsi"/>
          <w:szCs w:val="24"/>
          <w:lang w:eastAsia="de-DE"/>
        </w:rPr>
      </w:pPr>
      <w:r>
        <w:rPr>
          <w:rFonts w:eastAsia="Times New Roman" w:cstheme="minorHAnsi"/>
          <w:szCs w:val="24"/>
          <w:lang w:eastAsia="de-DE"/>
        </w:rPr>
        <w:t>Haushaltsschnur</w:t>
      </w:r>
    </w:p>
    <w:p w:rsidR="00B36958" w:rsidRDefault="00B36958" w:rsidP="00B36958">
      <w:pPr>
        <w:numPr>
          <w:ilvl w:val="0"/>
          <w:numId w:val="1"/>
        </w:numPr>
        <w:spacing w:before="100" w:beforeAutospacing="1" w:after="100" w:afterAutospacing="1" w:line="240" w:lineRule="auto"/>
        <w:rPr>
          <w:rFonts w:eastAsia="Times New Roman" w:cstheme="minorHAnsi"/>
          <w:szCs w:val="24"/>
          <w:lang w:eastAsia="de-DE"/>
        </w:rPr>
      </w:pPr>
      <w:r>
        <w:rPr>
          <w:rFonts w:eastAsia="Times New Roman" w:cstheme="minorHAnsi"/>
          <w:szCs w:val="24"/>
          <w:lang w:eastAsia="de-DE"/>
        </w:rPr>
        <w:t>1 Holzkugel (25mm Durchmesser), alternativ: Knöpfe</w:t>
      </w:r>
    </w:p>
    <w:p w:rsidR="00B36958" w:rsidRDefault="00B36958" w:rsidP="00B36958">
      <w:pPr>
        <w:numPr>
          <w:ilvl w:val="0"/>
          <w:numId w:val="1"/>
        </w:numPr>
        <w:spacing w:before="100" w:beforeAutospacing="1" w:after="100" w:afterAutospacing="1" w:line="240" w:lineRule="auto"/>
        <w:rPr>
          <w:rFonts w:eastAsia="Times New Roman" w:cstheme="minorHAnsi"/>
          <w:szCs w:val="24"/>
          <w:lang w:eastAsia="de-DE"/>
        </w:rPr>
      </w:pPr>
      <w:r>
        <w:rPr>
          <w:rFonts w:eastAsia="Times New Roman" w:cstheme="minorHAnsi"/>
          <w:szCs w:val="24"/>
          <w:lang w:eastAsia="de-DE"/>
        </w:rPr>
        <w:t>Maßband oder Lineal</w:t>
      </w:r>
    </w:p>
    <w:p w:rsidR="00B36958" w:rsidRDefault="00B36958" w:rsidP="00B36958">
      <w:pPr>
        <w:numPr>
          <w:ilvl w:val="0"/>
          <w:numId w:val="1"/>
        </w:numPr>
        <w:spacing w:before="100" w:beforeAutospacing="1" w:after="100" w:afterAutospacing="1" w:line="240" w:lineRule="auto"/>
        <w:rPr>
          <w:rFonts w:eastAsia="Times New Roman" w:cstheme="minorHAnsi"/>
          <w:szCs w:val="24"/>
          <w:lang w:eastAsia="de-DE"/>
        </w:rPr>
      </w:pPr>
      <w:r>
        <w:rPr>
          <w:rFonts w:eastAsia="Times New Roman" w:cstheme="minorHAnsi"/>
          <w:szCs w:val="24"/>
          <w:lang w:eastAsia="de-DE"/>
        </w:rPr>
        <w:t>Klebeband</w:t>
      </w:r>
    </w:p>
    <w:p w:rsidR="00B36958" w:rsidRDefault="00B36958" w:rsidP="00B36958">
      <w:pPr>
        <w:numPr>
          <w:ilvl w:val="0"/>
          <w:numId w:val="1"/>
        </w:numPr>
        <w:spacing w:before="100" w:beforeAutospacing="1" w:after="100" w:afterAutospacing="1" w:line="240" w:lineRule="auto"/>
        <w:rPr>
          <w:rFonts w:eastAsia="Times New Roman" w:cstheme="minorHAnsi"/>
          <w:szCs w:val="24"/>
          <w:lang w:eastAsia="de-DE"/>
        </w:rPr>
      </w:pPr>
      <w:r>
        <w:rPr>
          <w:rFonts w:eastAsia="Times New Roman" w:cstheme="minorHAnsi"/>
          <w:szCs w:val="24"/>
          <w:lang w:eastAsia="de-DE"/>
        </w:rPr>
        <w:t>1 Nagel</w:t>
      </w:r>
    </w:p>
    <w:p w:rsidR="00B36958" w:rsidRDefault="00B36958" w:rsidP="00B36958">
      <w:pPr>
        <w:numPr>
          <w:ilvl w:val="0"/>
          <w:numId w:val="1"/>
        </w:numPr>
        <w:spacing w:before="100" w:beforeAutospacing="1" w:after="100" w:afterAutospacing="1" w:line="240" w:lineRule="auto"/>
        <w:rPr>
          <w:rFonts w:eastAsia="Times New Roman" w:cstheme="minorHAnsi"/>
          <w:szCs w:val="24"/>
          <w:lang w:eastAsia="de-DE"/>
        </w:rPr>
      </w:pPr>
      <w:r>
        <w:rPr>
          <w:rFonts w:eastAsia="Times New Roman" w:cstheme="minorHAnsi"/>
          <w:szCs w:val="24"/>
          <w:lang w:eastAsia="de-DE"/>
        </w:rPr>
        <w:t>1 Streichholz</w:t>
      </w:r>
    </w:p>
    <w:p w:rsidR="00B36958" w:rsidRDefault="00B36958" w:rsidP="00B36958">
      <w:pPr>
        <w:numPr>
          <w:ilvl w:val="0"/>
          <w:numId w:val="1"/>
        </w:numPr>
        <w:spacing w:before="100" w:beforeAutospacing="1" w:after="100" w:afterAutospacing="1" w:line="240" w:lineRule="auto"/>
        <w:rPr>
          <w:rFonts w:eastAsia="Times New Roman" w:cstheme="minorHAnsi"/>
          <w:szCs w:val="24"/>
          <w:lang w:eastAsia="de-DE"/>
        </w:rPr>
      </w:pPr>
      <w:r>
        <w:rPr>
          <w:rFonts w:eastAsia="Times New Roman" w:cstheme="minorHAnsi"/>
          <w:szCs w:val="24"/>
          <w:lang w:eastAsia="de-DE"/>
        </w:rPr>
        <w:t>1 Schere</w:t>
      </w:r>
    </w:p>
    <w:p w:rsidR="00B36958" w:rsidRDefault="00B36958" w:rsidP="00B36958">
      <w:pPr>
        <w:numPr>
          <w:ilvl w:val="0"/>
          <w:numId w:val="1"/>
        </w:numPr>
        <w:spacing w:before="100" w:beforeAutospacing="1" w:after="100" w:afterAutospacing="1" w:line="240" w:lineRule="auto"/>
        <w:rPr>
          <w:rFonts w:eastAsia="Times New Roman" w:cstheme="minorHAnsi"/>
          <w:szCs w:val="24"/>
          <w:lang w:eastAsia="de-DE"/>
        </w:rPr>
      </w:pPr>
      <w:r>
        <w:rPr>
          <w:rFonts w:eastAsia="Times New Roman" w:cstheme="minorHAnsi"/>
          <w:szCs w:val="24"/>
          <w:lang w:eastAsia="de-DE"/>
        </w:rPr>
        <w:t xml:space="preserve">Evtl. Pinsel und </w:t>
      </w:r>
      <w:proofErr w:type="spellStart"/>
      <w:r>
        <w:rPr>
          <w:rFonts w:eastAsia="Times New Roman" w:cstheme="minorHAnsi"/>
          <w:szCs w:val="24"/>
          <w:lang w:eastAsia="de-DE"/>
        </w:rPr>
        <w:t>Acryfarben</w:t>
      </w:r>
      <w:proofErr w:type="spellEnd"/>
      <w:r>
        <w:rPr>
          <w:rFonts w:eastAsia="Times New Roman" w:cstheme="minorHAnsi"/>
          <w:szCs w:val="24"/>
          <w:lang w:eastAsia="de-DE"/>
        </w:rPr>
        <w:t xml:space="preserve"> </w:t>
      </w:r>
    </w:p>
    <w:p w:rsidR="00B36958" w:rsidRDefault="00B36958" w:rsidP="00B36958">
      <w:pPr>
        <w:spacing w:before="100" w:beforeAutospacing="1" w:after="100" w:afterAutospacing="1" w:line="240" w:lineRule="auto"/>
        <w:rPr>
          <w:rFonts w:eastAsia="Times New Roman" w:cstheme="minorHAnsi"/>
          <w:szCs w:val="24"/>
          <w:lang w:eastAsia="de-DE"/>
        </w:rPr>
      </w:pPr>
      <w:r>
        <w:rPr>
          <w:rFonts w:eastAsia="Times New Roman" w:cstheme="minorHAnsi"/>
          <w:b/>
          <w:bCs/>
          <w:szCs w:val="24"/>
          <w:lang w:eastAsia="de-DE"/>
        </w:rPr>
        <w:t>Und so geht´s</w:t>
      </w:r>
    </w:p>
    <w:p w:rsidR="00B36958" w:rsidRDefault="00B36958" w:rsidP="00B36958">
      <w:pPr>
        <w:spacing w:before="100" w:beforeAutospacing="1" w:after="100" w:afterAutospacing="1" w:line="240" w:lineRule="auto"/>
        <w:rPr>
          <w:rFonts w:ascii="Times New Roman" w:eastAsia="Times New Roman" w:hAnsi="Times New Roman" w:cs="Times New Roman"/>
          <w:szCs w:val="24"/>
          <w:lang w:eastAsia="de-DE"/>
        </w:rPr>
      </w:pPr>
      <w:r>
        <w:rPr>
          <w:rFonts w:ascii="Times New Roman" w:eastAsia="Times New Roman" w:hAnsi="Times New Roman" w:cs="Times New Roman"/>
          <w:noProof/>
          <w:szCs w:val="24"/>
          <w:lang w:eastAsia="de-DE"/>
        </w:rPr>
        <w:drawing>
          <wp:inline distT="0" distB="0" distL="0" distR="0">
            <wp:extent cx="2857500" cy="1609725"/>
            <wp:effectExtent l="0" t="0" r="0" b="9525"/>
            <wp:docPr id="5" name="Grafik 5" descr="https://www.zuhauseumzehn.de/wp-content/uploads/2020/03/ZuZ_Kinder_Fang-die-Kugel_Bild-1-300x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https://www.zuhauseumzehn.de/wp-content/uploads/2020/03/ZuZ_Kinder_Fang-die-Kugel_Bild-1-300x16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rsidR="00B36958" w:rsidRDefault="00B36958" w:rsidP="00B36958">
      <w:pPr>
        <w:spacing w:before="100" w:beforeAutospacing="1" w:after="100" w:afterAutospacing="1" w:line="240" w:lineRule="auto"/>
        <w:rPr>
          <w:rFonts w:eastAsia="Times New Roman" w:cstheme="minorHAnsi"/>
          <w:szCs w:val="24"/>
          <w:lang w:eastAsia="de-DE"/>
        </w:rPr>
      </w:pPr>
      <w:r>
        <w:rPr>
          <w:rFonts w:eastAsia="Times New Roman" w:cstheme="minorHAnsi"/>
          <w:szCs w:val="24"/>
          <w:lang w:eastAsia="de-DE"/>
        </w:rPr>
        <w:t>1. Einen Pappbecher auf den Kopf stellen. Mit der Hilfe eines Nagels in die Mitte des Becherbodens ein Loch bohren.</w:t>
      </w:r>
    </w:p>
    <w:p w:rsidR="00B36958" w:rsidRDefault="00B36958" w:rsidP="00B36958">
      <w:pPr>
        <w:spacing w:before="100" w:beforeAutospacing="1" w:after="100" w:afterAutospacing="1" w:line="240" w:lineRule="auto"/>
        <w:rPr>
          <w:rFonts w:eastAsia="Times New Roman" w:cstheme="minorHAnsi"/>
          <w:szCs w:val="24"/>
          <w:lang w:eastAsia="de-DE"/>
        </w:rPr>
      </w:pPr>
      <w:r>
        <w:rPr>
          <w:rFonts w:eastAsia="Times New Roman" w:cstheme="minorHAnsi"/>
          <w:szCs w:val="24"/>
          <w:lang w:eastAsia="de-DE"/>
        </w:rPr>
        <w:t>2. 80 cm Schnur abmessen und abschneiden. Ein Ende der Schnur vom Becherboden durch das Loch des Bechers einfädeln ins Becherinnere. Dieses Ende um ein Streichholz mittig binden und verknoten. Schnur nach unten ziehen, sodass das Streichholz quer auf dem Boden liegt.</w:t>
      </w:r>
    </w:p>
    <w:p w:rsidR="00B36958" w:rsidRDefault="00B36958" w:rsidP="00B36958">
      <w:pPr>
        <w:spacing w:before="100" w:beforeAutospacing="1" w:after="100" w:afterAutospacing="1" w:line="240" w:lineRule="auto"/>
        <w:rPr>
          <w:rFonts w:ascii="Times New Roman" w:eastAsia="Times New Roman" w:hAnsi="Times New Roman" w:cs="Times New Roman"/>
          <w:szCs w:val="24"/>
          <w:lang w:eastAsia="de-DE"/>
        </w:rPr>
      </w:pPr>
      <w:r>
        <w:rPr>
          <w:rFonts w:ascii="Times New Roman" w:eastAsia="Times New Roman" w:hAnsi="Times New Roman" w:cs="Times New Roman"/>
          <w:noProof/>
          <w:szCs w:val="24"/>
          <w:lang w:eastAsia="de-DE"/>
        </w:rPr>
        <w:lastRenderedPageBreak/>
        <w:drawing>
          <wp:inline distT="0" distB="0" distL="0" distR="0">
            <wp:extent cx="2857500" cy="1609725"/>
            <wp:effectExtent l="0" t="0" r="0" b="9525"/>
            <wp:docPr id="4" name="Grafik 4" descr="https://www.zuhauseumzehn.de/wp-content/uploads/2020/03/ZuZ_Kinder_Fang-die-Kugel_Bild-2-300x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ttps://www.zuhauseumzehn.de/wp-content/uploads/2020/03/ZuZ_Kinder_Fang-die-Kugel_Bild-2-300x16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rsidR="00B36958" w:rsidRDefault="00B36958" w:rsidP="00B36958">
      <w:pPr>
        <w:spacing w:before="100" w:beforeAutospacing="1" w:after="100" w:afterAutospacing="1" w:line="240" w:lineRule="auto"/>
        <w:rPr>
          <w:rFonts w:eastAsia="Times New Roman" w:cstheme="minorHAnsi"/>
          <w:szCs w:val="24"/>
          <w:lang w:eastAsia="de-DE"/>
        </w:rPr>
      </w:pPr>
      <w:r>
        <w:rPr>
          <w:rFonts w:eastAsia="Times New Roman" w:cstheme="minorHAnsi"/>
          <w:szCs w:val="24"/>
          <w:lang w:eastAsia="de-DE"/>
        </w:rPr>
        <w:t>3. Das andere Ende der Schnur in die Holzkugel fädeln und um die Kugel fest verknoten.</w:t>
      </w:r>
    </w:p>
    <w:p w:rsidR="00B36958" w:rsidRDefault="00B36958" w:rsidP="00B36958">
      <w:pPr>
        <w:spacing w:before="100" w:beforeAutospacing="1" w:after="100" w:afterAutospacing="1" w:line="240" w:lineRule="auto"/>
        <w:rPr>
          <w:rFonts w:ascii="Times New Roman" w:eastAsia="Times New Roman" w:hAnsi="Times New Roman" w:cs="Times New Roman"/>
          <w:szCs w:val="24"/>
          <w:lang w:eastAsia="de-DE"/>
        </w:rPr>
      </w:pPr>
      <w:r>
        <w:rPr>
          <w:rFonts w:ascii="Times New Roman" w:eastAsia="Times New Roman" w:hAnsi="Times New Roman" w:cs="Times New Roman"/>
          <w:noProof/>
          <w:szCs w:val="24"/>
          <w:lang w:eastAsia="de-DE"/>
        </w:rPr>
        <w:drawing>
          <wp:inline distT="0" distB="0" distL="0" distR="0">
            <wp:extent cx="2857500" cy="1609725"/>
            <wp:effectExtent l="0" t="0" r="0" b="9525"/>
            <wp:docPr id="3" name="Grafik 3" descr="https://www.zuhauseumzehn.de/wp-content/uploads/2020/03/ZuZ_Kinder_Fang-die-Kugel_Bild-3-300x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ttps://www.zuhauseumzehn.de/wp-content/uploads/2020/03/ZuZ_Kinder_Fang-die-Kugel_Bild-3-300x16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rsidR="00B36958" w:rsidRDefault="00B36958" w:rsidP="00B36958">
      <w:pPr>
        <w:spacing w:before="100" w:beforeAutospacing="1" w:after="100" w:afterAutospacing="1" w:line="240" w:lineRule="auto"/>
        <w:rPr>
          <w:rFonts w:eastAsia="Times New Roman" w:cstheme="minorHAnsi"/>
          <w:szCs w:val="24"/>
          <w:lang w:eastAsia="de-DE"/>
        </w:rPr>
      </w:pPr>
      <w:r>
        <w:rPr>
          <w:rFonts w:eastAsia="Times New Roman" w:cstheme="minorHAnsi"/>
          <w:szCs w:val="24"/>
          <w:lang w:eastAsia="de-DE"/>
        </w:rPr>
        <w:t>4. Den zweiten Becher in den ersten Bescher stellen. Die Becherränder mit dem Tape an mindestens 4 Stellen miteinander verbinden.</w:t>
      </w:r>
    </w:p>
    <w:p w:rsidR="00B36958" w:rsidRDefault="00B36958" w:rsidP="00B36958">
      <w:pPr>
        <w:spacing w:before="100" w:beforeAutospacing="1" w:after="100" w:afterAutospacing="1" w:line="240" w:lineRule="auto"/>
        <w:rPr>
          <w:rFonts w:ascii="Times New Roman" w:eastAsia="Times New Roman" w:hAnsi="Times New Roman" w:cs="Times New Roman"/>
          <w:szCs w:val="24"/>
          <w:lang w:eastAsia="de-DE"/>
        </w:rPr>
      </w:pPr>
      <w:r>
        <w:rPr>
          <w:rFonts w:ascii="Times New Roman" w:eastAsia="Times New Roman" w:hAnsi="Times New Roman" w:cs="Times New Roman"/>
          <w:noProof/>
          <w:szCs w:val="24"/>
          <w:lang w:eastAsia="de-DE"/>
        </w:rPr>
        <w:drawing>
          <wp:inline distT="0" distB="0" distL="0" distR="0">
            <wp:extent cx="2857500" cy="1609725"/>
            <wp:effectExtent l="0" t="0" r="0" b="9525"/>
            <wp:docPr id="2" name="Grafik 2" descr="https://www.zuhauseumzehn.de/wp-content/uploads/2020/03/ZuZ_Kinder_Fang-die-Kugel_Bild-4-300x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ttps://www.zuhauseumzehn.de/wp-content/uploads/2020/03/ZuZ_Kinder_Fang-die-Kugel_Bild-4-300x16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rsidR="00B36958" w:rsidRDefault="00B36958" w:rsidP="00B36958">
      <w:pPr>
        <w:spacing w:before="100" w:beforeAutospacing="1" w:after="100" w:afterAutospacing="1" w:line="240" w:lineRule="auto"/>
        <w:rPr>
          <w:rFonts w:eastAsia="Times New Roman" w:cstheme="minorHAnsi"/>
          <w:szCs w:val="24"/>
          <w:lang w:eastAsia="de-DE"/>
        </w:rPr>
      </w:pPr>
      <w:r>
        <w:rPr>
          <w:rFonts w:eastAsia="Times New Roman" w:cstheme="minorHAnsi"/>
          <w:szCs w:val="24"/>
          <w:lang w:eastAsia="de-DE"/>
        </w:rPr>
        <w:t>Wer´s noch schöner mag, kann die Kugel im Vorhinein anmalen (z.B. mit Acrylfarben). Den Becherrand kann man mit farbigem Tape bekleben und den Becher selbst nach Lust und Laune verzieren.</w:t>
      </w:r>
    </w:p>
    <w:p w:rsidR="00B36958" w:rsidRDefault="00B36958" w:rsidP="00B36958">
      <w:pPr>
        <w:spacing w:before="100" w:beforeAutospacing="1" w:after="100" w:afterAutospacing="1" w:line="240" w:lineRule="auto"/>
        <w:rPr>
          <w:rFonts w:eastAsia="Times New Roman" w:cstheme="minorHAnsi"/>
          <w:szCs w:val="24"/>
          <w:lang w:eastAsia="de-DE"/>
        </w:rPr>
      </w:pPr>
      <w:r>
        <w:rPr>
          <w:rFonts w:eastAsia="Times New Roman" w:cstheme="minorHAnsi"/>
          <w:b/>
          <w:bCs/>
          <w:szCs w:val="24"/>
          <w:lang w:eastAsia="de-DE"/>
        </w:rPr>
        <w:t>Spiel</w:t>
      </w:r>
    </w:p>
    <w:p w:rsidR="00B36958" w:rsidRDefault="00B36958" w:rsidP="00B36958">
      <w:pPr>
        <w:spacing w:before="100" w:beforeAutospacing="1" w:after="100" w:afterAutospacing="1" w:line="240" w:lineRule="auto"/>
        <w:rPr>
          <w:rFonts w:eastAsia="Times New Roman" w:cstheme="minorHAnsi"/>
          <w:szCs w:val="24"/>
          <w:lang w:eastAsia="de-DE"/>
        </w:rPr>
      </w:pPr>
      <w:r>
        <w:rPr>
          <w:rFonts w:eastAsia="Times New Roman" w:cstheme="minorHAnsi"/>
          <w:szCs w:val="24"/>
          <w:lang w:eastAsia="de-DE"/>
        </w:rPr>
        <w:t>Versuche die Holzkugel möglichst oft mit dem Becher zu fangen. Dazu lässt du die Kugel locker schwingen und versuchst sie in einem Bogen von unten nach oben zum Becher hin zu bewegen und aufzufangen. Kriegst du das hin? Tipp: Eine längere Schnur erhöht den Schwierigkeitsgrad.</w:t>
      </w:r>
      <w:r>
        <w:rPr>
          <w:rFonts w:eastAsia="Times New Roman" w:cstheme="minorHAnsi"/>
          <w:szCs w:val="24"/>
          <w:lang w:eastAsia="de-DE"/>
        </w:rPr>
        <w:br/>
        <w:t>Ich wünsche dir ´nen guten Fang!</w:t>
      </w:r>
    </w:p>
    <w:p w:rsidR="00B36958" w:rsidRDefault="00B36958" w:rsidP="00B36958">
      <w:pPr>
        <w:spacing w:before="100" w:beforeAutospacing="1" w:after="100" w:afterAutospacing="1" w:line="240" w:lineRule="auto"/>
        <w:rPr>
          <w:rFonts w:eastAsia="Times New Roman" w:cstheme="minorHAnsi"/>
          <w:szCs w:val="24"/>
          <w:lang w:eastAsia="de-DE"/>
        </w:rPr>
      </w:pPr>
      <w:r>
        <w:rPr>
          <w:rFonts w:eastAsia="Times New Roman" w:cstheme="minorHAnsi"/>
          <w:szCs w:val="24"/>
          <w:lang w:eastAsia="de-DE"/>
        </w:rPr>
        <w:t>Antje</w:t>
      </w:r>
    </w:p>
    <w:p w:rsidR="00E86346" w:rsidRPr="00B36958" w:rsidRDefault="00B36958" w:rsidP="00B36958">
      <w:pPr>
        <w:spacing w:before="100" w:beforeAutospacing="1" w:after="100" w:afterAutospacing="1" w:line="240" w:lineRule="auto"/>
        <w:rPr>
          <w:rFonts w:eastAsia="Times New Roman" w:cstheme="minorHAnsi"/>
          <w:szCs w:val="24"/>
          <w:lang w:eastAsia="de-DE"/>
        </w:rPr>
      </w:pPr>
      <w:r>
        <w:rPr>
          <w:rFonts w:eastAsia="Times New Roman" w:cstheme="minorHAnsi"/>
          <w:iCs/>
          <w:szCs w:val="24"/>
          <w:lang w:eastAsia="de-DE"/>
        </w:rPr>
        <w:t xml:space="preserve">(c) Bilder: Antje Metzger, EJW </w:t>
      </w:r>
      <w:proofErr w:type="spellStart"/>
      <w:r>
        <w:rPr>
          <w:rFonts w:eastAsia="Times New Roman" w:cstheme="minorHAnsi"/>
          <w:iCs/>
          <w:szCs w:val="24"/>
          <w:lang w:eastAsia="de-DE"/>
        </w:rPr>
        <w:t>prokids</w:t>
      </w:r>
      <w:proofErr w:type="spellEnd"/>
    </w:p>
    <w:sectPr w:rsidR="00E86346" w:rsidRPr="00B36958" w:rsidSect="00BC13A1">
      <w:headerReference w:type="even" r:id="rId11"/>
      <w:headerReference w:type="default" r:id="rId12"/>
      <w:footerReference w:type="even" r:id="rId13"/>
      <w:footerReference w:type="default" r:id="rId14"/>
      <w:headerReference w:type="first" r:id="rId15"/>
      <w:footerReference w:type="first" r:id="rId16"/>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C58" w:rsidRDefault="00FF4C58" w:rsidP="00D65A17">
      <w:pPr>
        <w:spacing w:after="0" w:line="240" w:lineRule="auto"/>
      </w:pPr>
      <w:r>
        <w:separator/>
      </w:r>
    </w:p>
  </w:endnote>
  <w:endnote w:type="continuationSeparator" w:id="0">
    <w:p w:rsidR="00FF4C58" w:rsidRDefault="00FF4C58" w:rsidP="00D6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207F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A17" w:rsidRDefault="00E86346">
    <w:pPr>
      <w:pStyle w:val="Fuzeile"/>
      <w:jc w:val="center"/>
    </w:pPr>
    <w:r w:rsidRPr="00D65A17">
      <w:rPr>
        <w:noProof/>
        <w:lang w:eastAsia="de-DE"/>
      </w:rPr>
      <w:drawing>
        <wp:anchor distT="0" distB="0" distL="114300" distR="114300" simplePos="0" relativeHeight="251658240" behindDoc="0" locked="0" layoutInCell="1" allowOverlap="1">
          <wp:simplePos x="0" y="0"/>
          <wp:positionH relativeFrom="column">
            <wp:posOffset>4350295</wp:posOffset>
          </wp:positionH>
          <wp:positionV relativeFrom="paragraph">
            <wp:posOffset>12700</wp:posOffset>
          </wp:positionV>
          <wp:extent cx="632550" cy="548640"/>
          <wp:effectExtent l="0" t="0" r="0" b="3810"/>
          <wp:wrapNone/>
          <wp:docPr id="1" name="Grafik 1" descr="C:\Users\hendr\Arbeit\CVJM-Baden\Logo_CVJM-Baden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dr\Arbeit\CVJM-Baden\Logo_CVJM-Baden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433" cy="552008"/>
                  </a:xfrm>
                  <a:prstGeom prst="rect">
                    <a:avLst/>
                  </a:prstGeom>
                  <a:noFill/>
                  <a:ln>
                    <a:noFill/>
                  </a:ln>
                </pic:spPr>
              </pic:pic>
            </a:graphicData>
          </a:graphic>
          <wp14:sizeRelH relativeFrom="page">
            <wp14:pctWidth>0</wp14:pctWidth>
          </wp14:sizeRelH>
          <wp14:sizeRelV relativeFrom="page">
            <wp14:pctHeight>0</wp14:pctHeight>
          </wp14:sizeRelV>
        </wp:anchor>
      </w:drawing>
    </w:r>
    <w:r w:rsidR="00FF4C5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55pt;margin-top:-4.4pt;width:123pt;height:39.75pt;z-index:251660288;mso-position-horizontal-relative:text;mso-position-vertical-relative:text">
          <v:imagedata r:id="rId2" o:title="EJW_Logo2017" croptop="11934f"/>
        </v:shape>
      </w:pict>
    </w:r>
    <w:sdt>
      <w:sdtPr>
        <w:id w:val="-745494267"/>
        <w:docPartObj>
          <w:docPartGallery w:val="Page Numbers (Bottom of Page)"/>
          <w:docPartUnique/>
        </w:docPartObj>
      </w:sdtPr>
      <w:sdtEndPr/>
      <w:sdtContent>
        <w:r w:rsidR="00D65A17">
          <w:t xml:space="preserve">Seite </w:t>
        </w:r>
        <w:r w:rsidR="00D65A17">
          <w:fldChar w:fldCharType="begin"/>
        </w:r>
        <w:r w:rsidR="00D65A17">
          <w:instrText>PAGE   \* MERGEFORMAT</w:instrText>
        </w:r>
        <w:r w:rsidR="00D65A17">
          <w:fldChar w:fldCharType="separate"/>
        </w:r>
        <w:r w:rsidR="007A11AE">
          <w:rPr>
            <w:noProof/>
          </w:rPr>
          <w:t>1</w:t>
        </w:r>
        <w:r w:rsidR="00D65A17">
          <w:fldChar w:fldCharType="end"/>
        </w:r>
      </w:sdtContent>
    </w:sdt>
  </w:p>
  <w:p w:rsidR="00D65A17" w:rsidRDefault="00D65A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207F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C58" w:rsidRDefault="00FF4C58" w:rsidP="00D65A17">
      <w:pPr>
        <w:spacing w:after="0" w:line="240" w:lineRule="auto"/>
      </w:pPr>
      <w:r>
        <w:separator/>
      </w:r>
    </w:p>
  </w:footnote>
  <w:footnote w:type="continuationSeparator" w:id="0">
    <w:p w:rsidR="00FF4C58" w:rsidRDefault="00FF4C58" w:rsidP="00D65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FF4C58">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1" o:spid="_x0000_s2051" type="#_x0000_t75" style="position:absolute;margin-left:0;margin-top:0;width:453.1pt;height:642.7pt;z-index:-251654144;mso-position-horizontal:center;mso-position-horizontal-relative:margin;mso-position-vertical:center;mso-position-vertical-relative:margin" o:allowincell="f">
          <v:imagedata r:id="rId1" o:title="Hintergrund-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FF4C58">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2" o:spid="_x0000_s2052" type="#_x0000_t75" style="position:absolute;margin-left:0;margin-top:0;width:453.1pt;height:642.7pt;z-index:-251653120;mso-position-horizontal:center;mso-position-horizontal-relative:margin;mso-position-vertical:center;mso-position-vertical-relative:margin" o:allowincell="f">
          <v:imagedata r:id="rId1" o:title="Hintergrund-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FF4C58">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0" o:spid="_x0000_s2050" type="#_x0000_t75" style="position:absolute;margin-left:0;margin-top:0;width:453.1pt;height:642.7pt;z-index:-251655168;mso-position-horizontal:center;mso-position-horizontal-relative:margin;mso-position-vertical:center;mso-position-vertical-relative:margin" o:allowincell="f">
          <v:imagedata r:id="rId1" o:title="Hintergrund-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B0A97"/>
    <w:multiLevelType w:val="multilevel"/>
    <w:tmpl w:val="023CF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4D"/>
    <w:rsid w:val="00207F56"/>
    <w:rsid w:val="00340871"/>
    <w:rsid w:val="0071193B"/>
    <w:rsid w:val="007A11AE"/>
    <w:rsid w:val="007E6D3D"/>
    <w:rsid w:val="00821D7A"/>
    <w:rsid w:val="008D774D"/>
    <w:rsid w:val="0096558C"/>
    <w:rsid w:val="00B07738"/>
    <w:rsid w:val="00B36958"/>
    <w:rsid w:val="00BC13A1"/>
    <w:rsid w:val="00D65A17"/>
    <w:rsid w:val="00E86346"/>
    <w:rsid w:val="00EA2CCF"/>
    <w:rsid w:val="00FC376E"/>
    <w:rsid w:val="00FD0C57"/>
    <w:rsid w:val="00FF4C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3FD8D08-32B5-4B05-9788-0B791CF6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7F56"/>
    <w:pPr>
      <w:spacing w:after="40"/>
    </w:pPr>
    <w:rPr>
      <w:sz w:val="24"/>
    </w:rPr>
  </w:style>
  <w:style w:type="paragraph" w:styleId="berschrift1">
    <w:name w:val="heading 1"/>
    <w:basedOn w:val="Standard"/>
    <w:next w:val="Standard"/>
    <w:link w:val="berschrift1Zchn"/>
    <w:uiPriority w:val="9"/>
    <w:qFormat/>
    <w:rsid w:val="00D65A17"/>
    <w:pPr>
      <w:keepNext/>
      <w:keepLines/>
      <w:spacing w:before="240" w:after="0"/>
      <w:outlineLvl w:val="0"/>
    </w:pPr>
    <w:rPr>
      <w:rFonts w:asciiTheme="majorHAnsi" w:eastAsiaTheme="majorEastAsia" w:hAnsiTheme="majorHAnsi" w:cstheme="majorBidi"/>
      <w:b/>
      <w:color w:val="000000" w:themeColor="text1"/>
      <w:sz w:val="28"/>
      <w:szCs w:val="32"/>
    </w:rPr>
  </w:style>
  <w:style w:type="paragraph" w:styleId="berschrift2">
    <w:name w:val="heading 2"/>
    <w:basedOn w:val="Standard"/>
    <w:next w:val="Standard"/>
    <w:link w:val="berschrift2Zchn"/>
    <w:uiPriority w:val="9"/>
    <w:unhideWhenUsed/>
    <w:rsid w:val="00D65A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5A17"/>
    <w:rPr>
      <w:rFonts w:asciiTheme="majorHAnsi" w:eastAsiaTheme="majorEastAsia" w:hAnsiTheme="majorHAnsi" w:cstheme="majorBidi"/>
      <w:b/>
      <w:color w:val="000000" w:themeColor="text1"/>
      <w:sz w:val="28"/>
      <w:szCs w:val="32"/>
    </w:rPr>
  </w:style>
  <w:style w:type="character" w:customStyle="1" w:styleId="berschrift2Zchn">
    <w:name w:val="Überschrift 2 Zchn"/>
    <w:basedOn w:val="Absatz-Standardschriftart"/>
    <w:link w:val="berschrift2"/>
    <w:uiPriority w:val="9"/>
    <w:rsid w:val="00D65A17"/>
    <w:rPr>
      <w:rFonts w:asciiTheme="majorHAnsi" w:eastAsiaTheme="majorEastAsia" w:hAnsiTheme="majorHAnsi" w:cstheme="majorBidi"/>
      <w:color w:val="2E74B5" w:themeColor="accent1" w:themeShade="BF"/>
      <w:sz w:val="26"/>
      <w:szCs w:val="26"/>
    </w:rPr>
  </w:style>
  <w:style w:type="paragraph" w:styleId="Titel">
    <w:name w:val="Title"/>
    <w:basedOn w:val="Standard"/>
    <w:next w:val="Standard"/>
    <w:link w:val="TitelZchn"/>
    <w:uiPriority w:val="10"/>
    <w:qFormat/>
    <w:rsid w:val="00E86346"/>
    <w:pPr>
      <w:spacing w:before="120" w:after="120" w:line="240" w:lineRule="auto"/>
      <w:contextualSpacing/>
      <w:jc w:val="center"/>
    </w:pPr>
    <w:rPr>
      <w:rFonts w:asciiTheme="majorHAnsi" w:eastAsiaTheme="majorEastAsia" w:hAnsiTheme="majorHAnsi" w:cstheme="majorBidi"/>
      <w:color w:val="000000" w:themeColor="text1"/>
      <w:spacing w:val="-10"/>
      <w:kern w:val="28"/>
      <w:sz w:val="56"/>
      <w:szCs w:val="56"/>
      <w:u w:val="single"/>
    </w:rPr>
  </w:style>
  <w:style w:type="character" w:customStyle="1" w:styleId="TitelZchn">
    <w:name w:val="Titel Zchn"/>
    <w:basedOn w:val="Absatz-Standardschriftart"/>
    <w:link w:val="Titel"/>
    <w:uiPriority w:val="10"/>
    <w:rsid w:val="00E86346"/>
    <w:rPr>
      <w:rFonts w:asciiTheme="majorHAnsi" w:eastAsiaTheme="majorEastAsia" w:hAnsiTheme="majorHAnsi" w:cstheme="majorBidi"/>
      <w:color w:val="000000" w:themeColor="text1"/>
      <w:spacing w:val="-10"/>
      <w:kern w:val="28"/>
      <w:sz w:val="56"/>
      <w:szCs w:val="56"/>
      <w:u w:val="single"/>
    </w:rPr>
  </w:style>
  <w:style w:type="paragraph" w:styleId="Kopfzeile">
    <w:name w:val="header"/>
    <w:basedOn w:val="Standard"/>
    <w:link w:val="KopfzeileZchn"/>
    <w:uiPriority w:val="99"/>
    <w:unhideWhenUsed/>
    <w:rsid w:val="00D65A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5A17"/>
    <w:rPr>
      <w:sz w:val="24"/>
    </w:rPr>
  </w:style>
  <w:style w:type="paragraph" w:styleId="Fuzeile">
    <w:name w:val="footer"/>
    <w:basedOn w:val="Standard"/>
    <w:link w:val="FuzeileZchn"/>
    <w:uiPriority w:val="99"/>
    <w:unhideWhenUsed/>
    <w:rsid w:val="00D65A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5A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3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1264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dc:creator>
  <cp:keywords/>
  <dc:description/>
  <cp:lastModifiedBy>Peter, Julia</cp:lastModifiedBy>
  <cp:revision>2</cp:revision>
  <dcterms:created xsi:type="dcterms:W3CDTF">2020-07-22T08:07:00Z</dcterms:created>
  <dcterms:modified xsi:type="dcterms:W3CDTF">2020-07-22T08:07:00Z</dcterms:modified>
</cp:coreProperties>
</file>