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E" w:rsidRDefault="00FC376E" w:rsidP="000D69CE">
      <w:pPr>
        <w:rPr>
          <w:sz w:val="32"/>
          <w:szCs w:val="32"/>
        </w:rPr>
      </w:pPr>
    </w:p>
    <w:p w:rsidR="000D69CE" w:rsidRPr="000D69CE" w:rsidRDefault="000D69CE" w:rsidP="000D69CE">
      <w:pPr>
        <w:rPr>
          <w:b/>
          <w:sz w:val="32"/>
          <w:szCs w:val="32"/>
        </w:rPr>
      </w:pPr>
      <w:proofErr w:type="spellStart"/>
      <w:r w:rsidRPr="000D69CE">
        <w:rPr>
          <w:b/>
          <w:sz w:val="32"/>
          <w:szCs w:val="32"/>
        </w:rPr>
        <w:t>Fotobox</w:t>
      </w:r>
      <w:proofErr w:type="spellEnd"/>
      <w:r w:rsidRPr="000D69CE">
        <w:rPr>
          <w:b/>
          <w:sz w:val="32"/>
          <w:szCs w:val="32"/>
        </w:rPr>
        <w:t>: Urlaubsoutfit Meer + Requisiten für alle</w:t>
      </w:r>
    </w:p>
    <w:p w:rsidR="00E86346" w:rsidRDefault="00E86346" w:rsidP="00E86346"/>
    <w:p w:rsidR="000D69CE" w:rsidRPr="009E2888" w:rsidRDefault="009E2888" w:rsidP="000D69CE">
      <w:pPr>
        <w:rPr>
          <w:szCs w:val="24"/>
        </w:rPr>
      </w:pPr>
      <w:r w:rsidRPr="009E2888">
        <w:rPr>
          <w:szCs w:val="24"/>
        </w:rPr>
        <w:t xml:space="preserve">In einer Ecke gibt es einen Platz, an dem schöne Fotos gemacht werden können. Eine </w:t>
      </w:r>
      <w:proofErr w:type="spellStart"/>
      <w:r w:rsidRPr="009E2888">
        <w:rPr>
          <w:szCs w:val="24"/>
        </w:rPr>
        <w:t>MitarbeiterIn</w:t>
      </w:r>
      <w:proofErr w:type="spellEnd"/>
      <w:r w:rsidRPr="009E2888">
        <w:rPr>
          <w:szCs w:val="24"/>
        </w:rPr>
        <w:t xml:space="preserve"> mit Kamera macht die Fotos. Die Bilder können in der Mittagspause entwickelt werden und den Kindern beim Abschied geschenkt werden.</w:t>
      </w:r>
    </w:p>
    <w:p w:rsidR="009E2888" w:rsidRDefault="009E2888" w:rsidP="009E2888">
      <w:pPr>
        <w:pStyle w:val="KeinLeerraum"/>
      </w:pPr>
    </w:p>
    <w:p w:rsidR="009E2888" w:rsidRDefault="009E2888" w:rsidP="009E2888">
      <w:pPr>
        <w:pStyle w:val="KeinLeerraum"/>
      </w:pPr>
      <w:r>
        <w:t>Requisiten und Outfits zum Wochenthema Wasser liegen daneben bereit. Dazu kann man auch weitere Spaßartikel legen.</w:t>
      </w:r>
    </w:p>
    <w:p w:rsidR="009E2888" w:rsidRDefault="009E2888" w:rsidP="009E2888">
      <w:pPr>
        <w:pStyle w:val="KeinLeerraum"/>
      </w:pPr>
      <w:r>
        <w:t>Beispiele:</w:t>
      </w:r>
    </w:p>
    <w:p w:rsidR="009E2888" w:rsidRDefault="009E2888" w:rsidP="009E2888">
      <w:pPr>
        <w:pStyle w:val="KeinLeerraum"/>
      </w:pP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Sonnenhut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Sonnenbrille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Hawaiiketten (Blumenketten)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Hawaiihemden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Röcke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Paddel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Taucherbrille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Bademantel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Perücke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Bart zum anziehen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übergroße Brillen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proofErr w:type="spellStart"/>
      <w:r>
        <w:t>Bauhelm</w:t>
      </w:r>
      <w:proofErr w:type="spellEnd"/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Omaschürze</w:t>
      </w:r>
    </w:p>
    <w:p w:rsidR="009E2888" w:rsidRDefault="009E2888" w:rsidP="009E2888">
      <w:pPr>
        <w:pStyle w:val="KeinLeerraum"/>
        <w:numPr>
          <w:ilvl w:val="0"/>
          <w:numId w:val="1"/>
        </w:numPr>
      </w:pPr>
      <w:r>
        <w:t>usw.</w:t>
      </w:r>
      <w:bookmarkStart w:id="0" w:name="_GoBack"/>
      <w:bookmarkEnd w:id="0"/>
    </w:p>
    <w:p w:rsidR="009E2888" w:rsidRDefault="009E2888" w:rsidP="009E2888">
      <w:pPr>
        <w:pStyle w:val="KeinLeerraum"/>
      </w:pPr>
    </w:p>
    <w:p w:rsidR="009E2888" w:rsidRDefault="009E2888" w:rsidP="009E2888">
      <w:pPr>
        <w:pStyle w:val="KeinLeerraum"/>
      </w:pPr>
      <w:r>
        <w:t xml:space="preserve">Tipp: mit Musik, die gute Laune macht, entsteht hierbei gute ausgelassene Stimmung </w:t>
      </w:r>
      <w:r>
        <w:sym w:font="Wingdings" w:char="F04A"/>
      </w:r>
    </w:p>
    <w:p w:rsidR="009E2888" w:rsidRDefault="009E2888" w:rsidP="009E2888">
      <w:pPr>
        <w:pStyle w:val="KeinLeerraum"/>
      </w:pPr>
    </w:p>
    <w:p w:rsidR="009E2888" w:rsidRPr="009E2888" w:rsidRDefault="009E2888" w:rsidP="009E2888">
      <w:pPr>
        <w:pStyle w:val="KeinLeerraum"/>
      </w:pPr>
      <w:r>
        <w:t>VIEL SPASS!!!!</w:t>
      </w:r>
    </w:p>
    <w:sectPr w:rsidR="009E2888" w:rsidRPr="009E2888" w:rsidSect="00BC13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0E" w:rsidRDefault="00172F0E" w:rsidP="00D65A17">
      <w:pPr>
        <w:spacing w:after="0" w:line="240" w:lineRule="auto"/>
      </w:pPr>
      <w:r>
        <w:separator/>
      </w:r>
    </w:p>
  </w:endnote>
  <w:endnote w:type="continuationSeparator" w:id="0">
    <w:p w:rsidR="00172F0E" w:rsidRDefault="00172F0E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F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5pt;margin-top:-4.4pt;width:123pt;height:39.75pt;z-index:251660288;mso-position-horizontal-relative:text;mso-position-vertical-relative:text">
          <v:imagedata r:id="rId2" o:title="EJW_Logo2017" croptop="11934f"/>
        </v:shape>
      </w:pict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D37B68">
          <w:rPr>
            <w:noProof/>
          </w:rPr>
          <w:t>1</w:t>
        </w:r>
        <w:r w:rsidR="00D65A17">
          <w:fldChar w:fldCharType="end"/>
        </w:r>
      </w:sdtContent>
    </w:sdt>
  </w:p>
  <w:p w:rsidR="00D65A17" w:rsidRDefault="00D65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0E" w:rsidRDefault="00172F0E" w:rsidP="00D65A17">
      <w:pPr>
        <w:spacing w:after="0" w:line="240" w:lineRule="auto"/>
      </w:pPr>
      <w:r>
        <w:separator/>
      </w:r>
    </w:p>
  </w:footnote>
  <w:footnote w:type="continuationSeparator" w:id="0">
    <w:p w:rsidR="00172F0E" w:rsidRDefault="00172F0E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172F0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172F0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  <w:r w:rsidR="000D69CE">
      <w:tab/>
    </w:r>
    <w:r w:rsidR="000D69CE">
      <w:tab/>
      <w:t xml:space="preserve">KINDER – PROGRAMM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172F0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72C"/>
    <w:multiLevelType w:val="hybridMultilevel"/>
    <w:tmpl w:val="8A52FC36"/>
    <w:lvl w:ilvl="0" w:tplc="48E28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D69CE"/>
    <w:rsid w:val="001665F7"/>
    <w:rsid w:val="00172F0E"/>
    <w:rsid w:val="00207F56"/>
    <w:rsid w:val="002328D6"/>
    <w:rsid w:val="00340871"/>
    <w:rsid w:val="004B5956"/>
    <w:rsid w:val="00701C0D"/>
    <w:rsid w:val="0071193B"/>
    <w:rsid w:val="007E6D3D"/>
    <w:rsid w:val="00821D7A"/>
    <w:rsid w:val="008D774D"/>
    <w:rsid w:val="0096558C"/>
    <w:rsid w:val="009E2888"/>
    <w:rsid w:val="00B07738"/>
    <w:rsid w:val="00BC13A1"/>
    <w:rsid w:val="00D37B68"/>
    <w:rsid w:val="00D65A17"/>
    <w:rsid w:val="00E86346"/>
    <w:rsid w:val="00EA2CCF"/>
    <w:rsid w:val="00FC376E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207F5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paragraph" w:styleId="KeinLeerraum">
    <w:name w:val="No Spacing"/>
    <w:uiPriority w:val="1"/>
    <w:rsid w:val="000D69C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2020-07-23T13:35:00Z</dcterms:created>
  <dcterms:modified xsi:type="dcterms:W3CDTF">2020-07-23T13:35:00Z</dcterms:modified>
</cp:coreProperties>
</file>