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35" w:rsidRDefault="005432A9" w:rsidP="005432A9">
      <w:pPr>
        <w:spacing w:after="0"/>
        <w:rPr>
          <w:b/>
          <w:sz w:val="32"/>
        </w:rPr>
      </w:pPr>
      <w:r w:rsidRPr="005432A9">
        <w:rPr>
          <w:b/>
          <w:sz w:val="32"/>
        </w:rPr>
        <w:t>Shopping Queen</w:t>
      </w:r>
    </w:p>
    <w:p w:rsidR="005432A9" w:rsidRPr="005432A9" w:rsidRDefault="005432A9" w:rsidP="005432A9">
      <w:pPr>
        <w:spacing w:after="0"/>
        <w:rPr>
          <w:b/>
        </w:rPr>
      </w:pPr>
    </w:p>
    <w:p w:rsidR="00002775" w:rsidRDefault="005432A9" w:rsidP="00002775">
      <w:pPr>
        <w:spacing w:after="0"/>
        <w:rPr>
          <w:rFonts w:asciiTheme="majorHAnsi" w:hAnsiTheme="majorHAnsi" w:cstheme="majorHAnsi"/>
        </w:rPr>
      </w:pPr>
      <w:r w:rsidRPr="005432A9">
        <w:rPr>
          <w:rFonts w:asciiTheme="majorHAnsi" w:hAnsiTheme="majorHAnsi" w:cstheme="majorHAnsi"/>
          <w:b/>
        </w:rPr>
        <w:t>Material</w:t>
      </w:r>
      <w:r>
        <w:rPr>
          <w:rFonts w:asciiTheme="majorHAnsi" w:hAnsiTheme="majorHAnsi" w:cstheme="majorHAnsi"/>
          <w:b/>
        </w:rPr>
        <w:t xml:space="preserve">: </w:t>
      </w:r>
      <w:r>
        <w:rPr>
          <w:rFonts w:asciiTheme="majorHAnsi" w:hAnsiTheme="majorHAnsi" w:cstheme="majorHAnsi"/>
        </w:rPr>
        <w:t>Müllbeutel, Klebeband,</w:t>
      </w:r>
      <w:r w:rsidR="00002775">
        <w:rPr>
          <w:rFonts w:asciiTheme="majorHAnsi" w:hAnsiTheme="majorHAnsi" w:cstheme="majorHAnsi"/>
        </w:rPr>
        <w:t xml:space="preserve"> Schnur,</w:t>
      </w:r>
      <w:r w:rsidR="00EA11CE">
        <w:rPr>
          <w:rFonts w:asciiTheme="majorHAnsi" w:hAnsiTheme="majorHAnsi" w:cstheme="majorHAnsi"/>
        </w:rPr>
        <w:t xml:space="preserve"> Papier, Zeitung und</w:t>
      </w:r>
      <w:r w:rsidR="00002775">
        <w:rPr>
          <w:rFonts w:asciiTheme="majorHAnsi" w:hAnsiTheme="majorHAnsi" w:cstheme="majorHAnsi"/>
        </w:rPr>
        <w:t xml:space="preserve"> andere Materialien aus denen ein Kostüm gebastelt werden</w:t>
      </w:r>
      <w:r w:rsidR="00EA11CE">
        <w:rPr>
          <w:rFonts w:asciiTheme="majorHAnsi" w:hAnsiTheme="majorHAnsi" w:cstheme="majorHAnsi"/>
        </w:rPr>
        <w:t xml:space="preserve"> kann</w:t>
      </w:r>
    </w:p>
    <w:p w:rsidR="005432A9" w:rsidRDefault="00002775" w:rsidP="00002775">
      <w:pPr>
        <w:spacing w:after="0"/>
        <w:rPr>
          <w:rFonts w:asciiTheme="majorHAnsi" w:hAnsiTheme="majorHAnsi" w:cstheme="majorHAnsi"/>
        </w:rPr>
      </w:pPr>
      <w:r>
        <w:rPr>
          <w:rFonts w:asciiTheme="majorHAnsi" w:hAnsiTheme="majorHAnsi" w:cstheme="majorHAnsi"/>
        </w:rPr>
        <w:t>kann</w:t>
      </w:r>
    </w:p>
    <w:p w:rsidR="00002775" w:rsidRDefault="00002775" w:rsidP="00002775">
      <w:pPr>
        <w:spacing w:after="0"/>
        <w:rPr>
          <w:rFonts w:asciiTheme="majorHAnsi" w:hAnsiTheme="majorHAnsi" w:cstheme="majorHAnsi"/>
        </w:rPr>
      </w:pPr>
      <w:r w:rsidRPr="00002775">
        <w:rPr>
          <w:rFonts w:asciiTheme="majorHAnsi" w:hAnsiTheme="majorHAnsi" w:cstheme="majorHAnsi"/>
          <w:b/>
        </w:rPr>
        <w:t>Dauer:</w:t>
      </w:r>
      <w:r>
        <w:rPr>
          <w:rFonts w:asciiTheme="majorHAnsi" w:hAnsiTheme="majorHAnsi" w:cstheme="majorHAnsi"/>
          <w:b/>
        </w:rPr>
        <w:t xml:space="preserve"> </w:t>
      </w:r>
      <w:r>
        <w:rPr>
          <w:rFonts w:asciiTheme="majorHAnsi" w:hAnsiTheme="majorHAnsi" w:cstheme="majorHAnsi"/>
        </w:rPr>
        <w:t>60 Minuten</w:t>
      </w:r>
    </w:p>
    <w:p w:rsidR="00002775" w:rsidRPr="00002775" w:rsidRDefault="00002775" w:rsidP="00002775">
      <w:pPr>
        <w:spacing w:after="0"/>
        <w:rPr>
          <w:rFonts w:asciiTheme="majorHAnsi" w:hAnsiTheme="majorHAnsi" w:cstheme="majorHAnsi"/>
        </w:rPr>
      </w:pPr>
    </w:p>
    <w:p w:rsidR="002733E3" w:rsidRDefault="00002775" w:rsidP="002733E3">
      <w:pPr>
        <w:spacing w:after="0"/>
        <w:rPr>
          <w:rFonts w:asciiTheme="majorHAnsi" w:hAnsiTheme="majorHAnsi" w:cstheme="majorHAnsi"/>
        </w:rPr>
      </w:pPr>
      <w:r w:rsidRPr="00002775">
        <w:rPr>
          <w:rFonts w:asciiTheme="majorHAnsi" w:hAnsiTheme="majorHAnsi" w:cstheme="majorHAnsi"/>
          <w:b/>
        </w:rPr>
        <w:t>So geht’s:</w:t>
      </w:r>
      <w:r>
        <w:rPr>
          <w:rFonts w:asciiTheme="majorHAnsi" w:hAnsiTheme="majorHAnsi" w:cstheme="majorHAnsi"/>
          <w:b/>
        </w:rPr>
        <w:t xml:space="preserve"> </w:t>
      </w:r>
      <w:r>
        <w:rPr>
          <w:rFonts w:asciiTheme="majorHAnsi" w:hAnsiTheme="majorHAnsi" w:cstheme="majorHAnsi"/>
        </w:rPr>
        <w:t>Die Teilnehmenden teilen sich in Gruppen mit jeweils drei Personen auf. Jede Gruppe bekommt das gleiche Material zur Verfügung gestellt. Ihre Aufgabe ist es nun eine Person aus der Gruppe mit diesen Materialien einzukleiden.</w:t>
      </w:r>
      <w:r w:rsidR="002733E3">
        <w:rPr>
          <w:rFonts w:asciiTheme="majorHAnsi" w:hAnsiTheme="majorHAnsi" w:cstheme="majorHAnsi"/>
        </w:rPr>
        <w:t xml:space="preserve"> Das Kostüm kann dabei entweder ganz frei gestaltet werden, oder zu einem bestimmten Thema, das vom Spielleiter vorgegeben wird. Die Teilnehmenden haben dafür 30 Minuten Zeit.</w:t>
      </w:r>
    </w:p>
    <w:p w:rsidR="002733E3" w:rsidRDefault="002733E3" w:rsidP="002733E3">
      <w:pPr>
        <w:spacing w:after="0"/>
        <w:rPr>
          <w:rFonts w:asciiTheme="majorHAnsi" w:hAnsiTheme="majorHAnsi" w:cstheme="majorHAnsi"/>
        </w:rPr>
      </w:pPr>
      <w:r>
        <w:rPr>
          <w:rFonts w:asciiTheme="majorHAnsi" w:hAnsiTheme="majorHAnsi" w:cstheme="majorHAnsi"/>
        </w:rPr>
        <w:t>Danach werden die Kostüme präsentiert.</w:t>
      </w:r>
      <w:r w:rsidR="00067D83">
        <w:rPr>
          <w:rFonts w:asciiTheme="majorHAnsi" w:hAnsiTheme="majorHAnsi" w:cstheme="majorHAnsi"/>
        </w:rPr>
        <w:t xml:space="preserve"> Dafür wird ein Laufsteg gebaut</w:t>
      </w:r>
      <w:bookmarkStart w:id="0" w:name="_GoBack"/>
      <w:bookmarkEnd w:id="0"/>
      <w:r>
        <w:rPr>
          <w:rFonts w:asciiTheme="majorHAnsi" w:hAnsiTheme="majorHAnsi" w:cstheme="majorHAnsi"/>
        </w:rPr>
        <w:t xml:space="preserve"> um den sich die Teilnehmer drum herumsetzen. Nacheinander laufen nun die eingekleideten Personen über den Laufsteg und präsentieren dabei ihr Outfit.</w:t>
      </w:r>
    </w:p>
    <w:p w:rsidR="002733E3" w:rsidRDefault="002733E3" w:rsidP="002733E3">
      <w:pPr>
        <w:spacing w:after="0"/>
        <w:rPr>
          <w:rFonts w:asciiTheme="majorHAnsi" w:hAnsiTheme="majorHAnsi" w:cstheme="majorHAnsi"/>
        </w:rPr>
      </w:pPr>
      <w:r>
        <w:rPr>
          <w:rFonts w:asciiTheme="majorHAnsi" w:hAnsiTheme="majorHAnsi" w:cstheme="majorHAnsi"/>
        </w:rPr>
        <w:t>Die Personen, die ni</w:t>
      </w:r>
      <w:r w:rsidR="00BC5CA4">
        <w:rPr>
          <w:rFonts w:asciiTheme="majorHAnsi" w:hAnsiTheme="majorHAnsi" w:cstheme="majorHAnsi"/>
        </w:rPr>
        <w:t>cht verkleidet sind bilden die</w:t>
      </w:r>
      <w:r>
        <w:rPr>
          <w:rFonts w:asciiTheme="majorHAnsi" w:hAnsiTheme="majorHAnsi" w:cstheme="majorHAnsi"/>
        </w:rPr>
        <w:t xml:space="preserve"> Jury. Sie </w:t>
      </w:r>
      <w:r w:rsidR="00BC5CA4">
        <w:rPr>
          <w:rFonts w:asciiTheme="majorHAnsi" w:hAnsiTheme="majorHAnsi" w:cstheme="majorHAnsi"/>
        </w:rPr>
        <w:t>bewerten die unterschiedlichen Outfits nun anhand von verschiedenen Kategorien. Das Outfit der eigenen Gruppe wird nicht bewertet.</w:t>
      </w:r>
    </w:p>
    <w:p w:rsidR="00BC5CA4" w:rsidRDefault="00BC5CA4" w:rsidP="002733E3">
      <w:pPr>
        <w:spacing w:after="0"/>
        <w:rPr>
          <w:rFonts w:asciiTheme="majorHAnsi" w:hAnsiTheme="majorHAnsi" w:cstheme="majorHAnsi"/>
        </w:rPr>
      </w:pPr>
      <w:r>
        <w:rPr>
          <w:rFonts w:asciiTheme="majorHAnsi" w:hAnsiTheme="majorHAnsi" w:cstheme="majorHAnsi"/>
        </w:rPr>
        <w:t>Mögliche Bewertungskriterien:</w:t>
      </w:r>
    </w:p>
    <w:p w:rsidR="00BC5CA4" w:rsidRDefault="00BC5CA4" w:rsidP="00BC5CA4">
      <w:pPr>
        <w:pStyle w:val="Listenabsatz"/>
        <w:numPr>
          <w:ilvl w:val="0"/>
          <w:numId w:val="1"/>
        </w:numPr>
        <w:spacing w:after="0"/>
        <w:rPr>
          <w:rFonts w:asciiTheme="majorHAnsi" w:hAnsiTheme="majorHAnsi" w:cstheme="majorHAnsi"/>
        </w:rPr>
      </w:pPr>
      <w:r>
        <w:rPr>
          <w:rFonts w:asciiTheme="majorHAnsi" w:hAnsiTheme="majorHAnsi" w:cstheme="majorHAnsi"/>
        </w:rPr>
        <w:t>Kreativität</w:t>
      </w:r>
    </w:p>
    <w:p w:rsidR="00BC5CA4" w:rsidRDefault="00BC5CA4" w:rsidP="00BC5CA4">
      <w:pPr>
        <w:pStyle w:val="Listenabsatz"/>
        <w:numPr>
          <w:ilvl w:val="0"/>
          <w:numId w:val="1"/>
        </w:numPr>
        <w:spacing w:after="0"/>
        <w:rPr>
          <w:rFonts w:asciiTheme="majorHAnsi" w:hAnsiTheme="majorHAnsi" w:cstheme="majorHAnsi"/>
        </w:rPr>
      </w:pPr>
      <w:r>
        <w:rPr>
          <w:rFonts w:asciiTheme="majorHAnsi" w:hAnsiTheme="majorHAnsi" w:cstheme="majorHAnsi"/>
        </w:rPr>
        <w:t>Eleganz</w:t>
      </w:r>
    </w:p>
    <w:p w:rsidR="00BC5CA4" w:rsidRDefault="00BC5CA4" w:rsidP="00BC5CA4">
      <w:pPr>
        <w:pStyle w:val="Listenabsatz"/>
        <w:numPr>
          <w:ilvl w:val="0"/>
          <w:numId w:val="1"/>
        </w:numPr>
        <w:spacing w:after="0"/>
        <w:rPr>
          <w:rFonts w:asciiTheme="majorHAnsi" w:hAnsiTheme="majorHAnsi" w:cstheme="majorHAnsi"/>
        </w:rPr>
      </w:pPr>
      <w:r>
        <w:rPr>
          <w:rFonts w:asciiTheme="majorHAnsi" w:hAnsiTheme="majorHAnsi" w:cstheme="majorHAnsi"/>
        </w:rPr>
        <w:t>Praktikabilität</w:t>
      </w:r>
    </w:p>
    <w:p w:rsidR="00BC5CA4" w:rsidRDefault="00BC5CA4" w:rsidP="00BC5CA4">
      <w:pPr>
        <w:pStyle w:val="Listenabsatz"/>
        <w:numPr>
          <w:ilvl w:val="0"/>
          <w:numId w:val="1"/>
        </w:numPr>
        <w:spacing w:after="0"/>
        <w:rPr>
          <w:rFonts w:asciiTheme="majorHAnsi" w:hAnsiTheme="majorHAnsi" w:cstheme="majorHAnsi"/>
        </w:rPr>
      </w:pPr>
      <w:r>
        <w:rPr>
          <w:rFonts w:asciiTheme="majorHAnsi" w:hAnsiTheme="majorHAnsi" w:cstheme="majorHAnsi"/>
        </w:rPr>
        <w:t>Passt am besten zum Thema</w:t>
      </w:r>
    </w:p>
    <w:p w:rsidR="00BC5CA4" w:rsidRDefault="00BC5CA4" w:rsidP="00BC5CA4">
      <w:pPr>
        <w:pStyle w:val="Listenabsatz"/>
        <w:numPr>
          <w:ilvl w:val="0"/>
          <w:numId w:val="1"/>
        </w:numPr>
        <w:spacing w:after="0"/>
        <w:rPr>
          <w:rFonts w:asciiTheme="majorHAnsi" w:hAnsiTheme="majorHAnsi" w:cstheme="majorHAnsi"/>
        </w:rPr>
      </w:pPr>
      <w:r>
        <w:rPr>
          <w:rFonts w:asciiTheme="majorHAnsi" w:hAnsiTheme="majorHAnsi" w:cstheme="majorHAnsi"/>
        </w:rPr>
        <w:t>Modisch, im Trend</w:t>
      </w:r>
    </w:p>
    <w:p w:rsidR="00BC5CA4" w:rsidRDefault="00BC5CA4" w:rsidP="00BC5CA4">
      <w:pPr>
        <w:pStyle w:val="Listenabsatz"/>
        <w:numPr>
          <w:ilvl w:val="0"/>
          <w:numId w:val="1"/>
        </w:numPr>
        <w:spacing w:after="0"/>
        <w:rPr>
          <w:rFonts w:asciiTheme="majorHAnsi" w:hAnsiTheme="majorHAnsi" w:cstheme="majorHAnsi"/>
        </w:rPr>
      </w:pPr>
      <w:r>
        <w:rPr>
          <w:rFonts w:asciiTheme="majorHAnsi" w:hAnsiTheme="majorHAnsi" w:cstheme="majorHAnsi"/>
        </w:rPr>
        <w:t>Verarbeitung</w:t>
      </w:r>
    </w:p>
    <w:p w:rsidR="00BC5CA4" w:rsidRDefault="00BC5CA4" w:rsidP="00BC5CA4">
      <w:pPr>
        <w:pStyle w:val="Listenabsatz"/>
        <w:numPr>
          <w:ilvl w:val="0"/>
          <w:numId w:val="1"/>
        </w:numPr>
        <w:spacing w:after="0"/>
        <w:rPr>
          <w:rFonts w:asciiTheme="majorHAnsi" w:hAnsiTheme="majorHAnsi" w:cstheme="majorHAnsi"/>
        </w:rPr>
      </w:pPr>
      <w:r>
        <w:rPr>
          <w:rFonts w:asciiTheme="majorHAnsi" w:hAnsiTheme="majorHAnsi" w:cstheme="majorHAnsi"/>
        </w:rPr>
        <w:t>Präsentation</w:t>
      </w:r>
    </w:p>
    <w:p w:rsidR="00BC5CA4" w:rsidRPr="00BC5CA4" w:rsidRDefault="00BC5CA4" w:rsidP="00BC5CA4">
      <w:pPr>
        <w:spacing w:after="0"/>
        <w:ind w:left="360"/>
        <w:rPr>
          <w:rFonts w:asciiTheme="majorHAnsi" w:hAnsiTheme="majorHAnsi" w:cstheme="majorHAnsi"/>
        </w:rPr>
      </w:pPr>
    </w:p>
    <w:p w:rsidR="00BC5CA4" w:rsidRPr="00BC5CA4" w:rsidRDefault="005D6ABD" w:rsidP="00BC5CA4">
      <w:pPr>
        <w:spacing w:after="0"/>
        <w:rPr>
          <w:rFonts w:asciiTheme="majorHAnsi" w:hAnsiTheme="majorHAnsi" w:cstheme="majorHAnsi"/>
        </w:rPr>
      </w:pPr>
      <w:r>
        <w:rPr>
          <w:rFonts w:asciiTheme="majorHAnsi" w:hAnsiTheme="majorHAnsi" w:cstheme="majorHAnsi"/>
        </w:rPr>
        <w:t>Das Outfit</w:t>
      </w:r>
      <w:r w:rsidR="00BC5CA4">
        <w:rPr>
          <w:rFonts w:asciiTheme="majorHAnsi" w:hAnsiTheme="majorHAnsi" w:cstheme="majorHAnsi"/>
        </w:rPr>
        <w:t xml:space="preserve"> das insgesamt die meisten Punkte erhält gewinnt.</w:t>
      </w:r>
    </w:p>
    <w:sectPr w:rsidR="00BC5CA4" w:rsidRPr="00BC5CA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B8" w:rsidRDefault="007B6DB8" w:rsidP="007B6DB8">
      <w:pPr>
        <w:spacing w:after="0" w:line="240" w:lineRule="auto"/>
      </w:pPr>
      <w:r>
        <w:separator/>
      </w:r>
    </w:p>
  </w:endnote>
  <w:endnote w:type="continuationSeparator" w:id="0">
    <w:p w:rsidR="007B6DB8" w:rsidRDefault="007B6DB8" w:rsidP="007B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B8" w:rsidRDefault="007B6DB8">
    <w:pPr>
      <w:pStyle w:val="Fuzeile"/>
    </w:pPr>
    <w:r>
      <w:rPr>
        <w:rFonts w:cstheme="minorHAnsi"/>
        <w:noProof/>
        <w:sz w:val="18"/>
        <w:szCs w:val="18"/>
        <w:lang w:eastAsia="de-DE"/>
      </w:rPr>
      <w:drawing>
        <wp:anchor distT="0" distB="0" distL="114300" distR="114300" simplePos="0" relativeHeight="251659264" behindDoc="0" locked="0" layoutInCell="1" allowOverlap="1" wp14:anchorId="5977938D" wp14:editId="5B646F66">
          <wp:simplePos x="0" y="0"/>
          <wp:positionH relativeFrom="column">
            <wp:posOffset>5035550</wp:posOffset>
          </wp:positionH>
          <wp:positionV relativeFrom="paragraph">
            <wp:posOffset>6350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067D83">
      <w:rPr>
        <w:rFonts w:cstheme="minorHAnsi"/>
        <w:noProof/>
        <w:sz w:val="18"/>
        <w:szCs w:val="18"/>
      </w:rPr>
      <w:t>1</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067D83">
      <w:rPr>
        <w:rFonts w:cstheme="minorHAnsi"/>
        <w:noProof/>
        <w:sz w:val="18"/>
        <w:szCs w:val="18"/>
      </w:rPr>
      <w:t>1</w:t>
    </w:r>
    <w:r w:rsidRPr="002621DC">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B8" w:rsidRDefault="007B6DB8" w:rsidP="007B6DB8">
      <w:pPr>
        <w:spacing w:after="0" w:line="240" w:lineRule="auto"/>
      </w:pPr>
      <w:r>
        <w:separator/>
      </w:r>
    </w:p>
  </w:footnote>
  <w:footnote w:type="continuationSeparator" w:id="0">
    <w:p w:rsidR="007B6DB8" w:rsidRDefault="007B6DB8" w:rsidP="007B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B8" w:rsidRPr="007A00B7" w:rsidRDefault="007B6DB8" w:rsidP="007B6DB8">
    <w:pPr>
      <w:pStyle w:val="Kopfzeile"/>
      <w:jc w:val="right"/>
      <w:rPr>
        <w:rFonts w:cstheme="minorHAnsi"/>
        <w:sz w:val="18"/>
        <w:szCs w:val="18"/>
      </w:rPr>
    </w:pPr>
    <w:r w:rsidRPr="007A00B7">
      <w:rPr>
        <w:rFonts w:cstheme="minorHAnsi"/>
        <w:sz w:val="18"/>
        <w:szCs w:val="18"/>
      </w:rPr>
      <w:t xml:space="preserve">JUGENDLICHE </w:t>
    </w:r>
    <w:r>
      <w:rPr>
        <w:rFonts w:cstheme="minorHAnsi"/>
        <w:sz w:val="18"/>
        <w:szCs w:val="18"/>
      </w:rPr>
      <w:t>–</w:t>
    </w:r>
    <w:r w:rsidRPr="007A00B7">
      <w:rPr>
        <w:rFonts w:cstheme="minorHAnsi"/>
        <w:sz w:val="18"/>
        <w:szCs w:val="18"/>
      </w:rPr>
      <w:t xml:space="preserve"> </w:t>
    </w:r>
    <w:r>
      <w:rPr>
        <w:rFonts w:cstheme="minorHAnsi"/>
        <w:sz w:val="18"/>
        <w:szCs w:val="18"/>
      </w:rPr>
      <w:t xml:space="preserve">SPIEL + </w:t>
    </w:r>
    <w:proofErr w:type="spellStart"/>
    <w:r>
      <w:rPr>
        <w:rFonts w:cstheme="minorHAnsi"/>
        <w:sz w:val="18"/>
        <w:szCs w:val="18"/>
      </w:rPr>
      <w:t>SPAß</w:t>
    </w:r>
    <w:proofErr w:type="spellEnd"/>
  </w:p>
  <w:p w:rsidR="007B6DB8" w:rsidRDefault="007B6DB8" w:rsidP="007B6DB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2151E"/>
    <w:multiLevelType w:val="hybridMultilevel"/>
    <w:tmpl w:val="7CBEE284"/>
    <w:lvl w:ilvl="0" w:tplc="9FCCDEB6">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A9"/>
    <w:rsid w:val="00002775"/>
    <w:rsid w:val="00067D83"/>
    <w:rsid w:val="00102035"/>
    <w:rsid w:val="002733E3"/>
    <w:rsid w:val="005432A9"/>
    <w:rsid w:val="005D6ABD"/>
    <w:rsid w:val="007B6DB8"/>
    <w:rsid w:val="00BC5CA4"/>
    <w:rsid w:val="00EA1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D807"/>
  <w15:chartTrackingRefBased/>
  <w15:docId w15:val="{0CA75EC6-7BF9-452A-B532-508F5C47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CA4"/>
    <w:pPr>
      <w:ind w:left="720"/>
      <w:contextualSpacing/>
    </w:pPr>
  </w:style>
  <w:style w:type="paragraph" w:styleId="Kopfzeile">
    <w:name w:val="header"/>
    <w:basedOn w:val="Standard"/>
    <w:link w:val="KopfzeileZchn"/>
    <w:uiPriority w:val="99"/>
    <w:unhideWhenUsed/>
    <w:rsid w:val="007B6D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DB8"/>
  </w:style>
  <w:style w:type="paragraph" w:styleId="Fuzeile">
    <w:name w:val="footer"/>
    <w:basedOn w:val="Standard"/>
    <w:link w:val="FuzeileZchn"/>
    <w:uiPriority w:val="99"/>
    <w:unhideWhenUsed/>
    <w:rsid w:val="007B6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Roehrle, Sarah</dc:creator>
  <cp:keywords/>
  <dc:description/>
  <cp:lastModifiedBy>Roehrle, Sarah</cp:lastModifiedBy>
  <cp:revision>4</cp:revision>
  <dcterms:created xsi:type="dcterms:W3CDTF">2021-03-25T13:28:00Z</dcterms:created>
  <dcterms:modified xsi:type="dcterms:W3CDTF">2021-05-10T12:13:00Z</dcterms:modified>
</cp:coreProperties>
</file>