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DE0" w:rsidRPr="00E24DE0" w:rsidRDefault="00E24DE0" w:rsidP="00E24DE0">
      <w:pPr>
        <w:pStyle w:val="berschrift2"/>
        <w:rPr>
          <w:rFonts w:ascii="Arial" w:hAnsi="Arial" w:cs="Arial"/>
          <w:sz w:val="36"/>
          <w:szCs w:val="24"/>
        </w:rPr>
      </w:pPr>
      <w:r w:rsidRPr="00E24DE0">
        <w:rPr>
          <w:rFonts w:ascii="Arial" w:hAnsi="Arial" w:cs="Arial"/>
          <w:sz w:val="36"/>
          <w:szCs w:val="24"/>
        </w:rPr>
        <w:t xml:space="preserve">10 Gründe wählen zu gehen: </w:t>
      </w:r>
    </w:p>
    <w:p w:rsidR="00E24DE0" w:rsidRDefault="00E24DE0" w:rsidP="00E24DE0">
      <w:pPr>
        <w:rPr>
          <w:rFonts w:ascii="Helvetica" w:eastAsia="Times New Roman" w:hAnsi="Helvetica" w:cs="Helvetica"/>
          <w:b/>
          <w:bCs/>
          <w:color w:val="000000" w:themeColor="text1"/>
          <w:sz w:val="23"/>
          <w:szCs w:val="23"/>
          <w:lang w:eastAsia="de-DE"/>
        </w:rPr>
      </w:pPr>
    </w:p>
    <w:p w:rsidR="00E24DE0" w:rsidRDefault="00E24DE0" w:rsidP="00E24DE0">
      <w:pPr>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es mein Recht und Privileg ist!</w:t>
      </w:r>
      <w:r>
        <w:br/>
      </w:r>
      <w:r w:rsidRPr="60E99C91">
        <w:rPr>
          <w:rFonts w:ascii="Helvetica" w:eastAsia="Times New Roman" w:hAnsi="Helvetica" w:cs="Helvetica"/>
          <w:color w:val="000000" w:themeColor="text1"/>
          <w:sz w:val="23"/>
          <w:szCs w:val="23"/>
          <w:lang w:eastAsia="de-DE"/>
        </w:rPr>
        <w:t>Durch die Wahl entsenden wir als Volk unsere Vertreter. </w:t>
      </w:r>
      <w:hyperlink r:id="rId4">
        <w:r w:rsidRPr="60E99C91">
          <w:rPr>
            <w:rFonts w:ascii="Helvetica" w:eastAsia="Times New Roman" w:hAnsi="Helvetica" w:cs="Helvetica"/>
            <w:i/>
            <w:iCs/>
            <w:color w:val="000000" w:themeColor="text1"/>
            <w:sz w:val="23"/>
            <w:szCs w:val="23"/>
            <w:u w:val="single"/>
            <w:lang w:eastAsia="de-DE"/>
          </w:rPr>
          <w:t>Artikel 20 des Grundgesetzes</w:t>
        </w:r>
      </w:hyperlink>
      <w:r w:rsidRPr="60E99C91">
        <w:rPr>
          <w:rFonts w:ascii="Helvetica" w:eastAsia="Times New Roman" w:hAnsi="Helvetica" w:cs="Helvetica"/>
          <w:color w:val="000000" w:themeColor="text1"/>
          <w:sz w:val="23"/>
          <w:szCs w:val="23"/>
          <w:lang w:eastAsia="de-DE"/>
        </w:rPr>
        <w:t> garantiert die Demokratie und ist Grundlage dafür, dass jeder Wahlberechtigte aktiv an der Demokratie mitwirken kann.</w:t>
      </w:r>
      <w:r>
        <w:rPr>
          <w:rFonts w:ascii="Helvetica" w:eastAsia="Times New Roman" w:hAnsi="Helvetica" w:cs="Helvetica"/>
          <w:color w:val="000000" w:themeColor="text1"/>
          <w:sz w:val="23"/>
          <w:szCs w:val="23"/>
          <w:lang w:eastAsia="de-DE"/>
        </w:rPr>
        <w:br/>
      </w:r>
    </w:p>
    <w:p w:rsidR="00E24DE0" w:rsidRDefault="00E24DE0" w:rsidP="00E24DE0">
      <w:pPr>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jede Stimme zählt!</w:t>
      </w:r>
      <w:r>
        <w:br/>
      </w:r>
      <w:r w:rsidRPr="60E99C91">
        <w:rPr>
          <w:rFonts w:ascii="Helvetica" w:eastAsia="Times New Roman" w:hAnsi="Helvetica" w:cs="Helvetica"/>
          <w:color w:val="000000" w:themeColor="text1"/>
          <w:sz w:val="23"/>
          <w:szCs w:val="23"/>
          <w:lang w:eastAsia="de-DE"/>
        </w:rPr>
        <w:t>Oft geht eine Wahl sehr eng aus. Da kommt es dann auf jede einzelne Stimme an, um der Partei zu helfen, die ich unterstütze. Meine Stimme ist wichtig!</w:t>
      </w:r>
      <w:r>
        <w:br/>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andere entscheiden, wenn ich nicht wähle!</w:t>
      </w:r>
      <w:r>
        <w:br/>
      </w:r>
      <w:r w:rsidRPr="60E99C91">
        <w:rPr>
          <w:rFonts w:ascii="Helvetica" w:eastAsia="Times New Roman" w:hAnsi="Helvetica" w:cs="Helvetica"/>
          <w:color w:val="000000" w:themeColor="text1"/>
          <w:sz w:val="23"/>
          <w:szCs w:val="23"/>
          <w:lang w:eastAsia="de-DE"/>
        </w:rPr>
        <w:t>Werden Stimmen nicht abgegeben, gehen sie verloren. Wenn ich nicht wählen gehe, entscheiden andere darüber, wer mich vertritt.</w:t>
      </w:r>
      <w:r>
        <w:br/>
      </w:r>
      <w:r w:rsidRPr="60E99C91">
        <w:rPr>
          <w:rFonts w:ascii="Helvetica" w:eastAsia="Times New Roman" w:hAnsi="Helvetica" w:cs="Helvetica"/>
          <w:color w:val="000000" w:themeColor="text1"/>
          <w:sz w:val="23"/>
          <w:szCs w:val="23"/>
          <w:lang w:eastAsia="de-DE"/>
        </w:rPr>
        <w:t> </w:t>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Wählen mich vor Extremismus</w:t>
      </w:r>
      <w:r>
        <w:rPr>
          <w:rFonts w:ascii="Helvetica" w:eastAsia="Times New Roman" w:hAnsi="Helvetica" w:cs="Helvetica"/>
          <w:b/>
          <w:bCs/>
          <w:color w:val="000000" w:themeColor="text1"/>
          <w:sz w:val="23"/>
          <w:szCs w:val="23"/>
          <w:lang w:eastAsia="de-DE"/>
        </w:rPr>
        <w:t xml:space="preserve"> </w:t>
      </w:r>
      <w:r w:rsidRPr="60E99C91">
        <w:rPr>
          <w:rFonts w:ascii="Helvetica" w:eastAsia="Times New Roman" w:hAnsi="Helvetica" w:cs="Helvetica"/>
          <w:b/>
          <w:bCs/>
          <w:color w:val="000000" w:themeColor="text1"/>
          <w:sz w:val="23"/>
          <w:szCs w:val="23"/>
          <w:lang w:eastAsia="de-DE"/>
        </w:rPr>
        <w:t>schützt!</w:t>
      </w:r>
      <w:r>
        <w:br/>
      </w:r>
      <w:r w:rsidRPr="60E99C91">
        <w:rPr>
          <w:rFonts w:ascii="Helvetica" w:eastAsia="Times New Roman" w:hAnsi="Helvetica" w:cs="Helvetica"/>
          <w:color w:val="000000" w:themeColor="text1"/>
          <w:sz w:val="23"/>
          <w:szCs w:val="23"/>
          <w:lang w:eastAsia="de-DE"/>
        </w:rPr>
        <w:t>Wer nicht wählt, erleichtert es extremistischen Strömungen, einen größeren Einfluss auf die Politik zu bekommen. Eine hohe Wahlbeteiligung kann ein böses Erwachen verhindern. Meine Stimme ist deswegen wichtig.</w:t>
      </w:r>
      <w:r>
        <w:br/>
      </w:r>
      <w:r w:rsidRPr="60E99C91">
        <w:rPr>
          <w:rFonts w:ascii="Helvetica" w:eastAsia="Times New Roman" w:hAnsi="Helvetica" w:cs="Helvetica"/>
          <w:color w:val="000000" w:themeColor="text1"/>
          <w:sz w:val="23"/>
          <w:szCs w:val="23"/>
          <w:lang w:eastAsia="de-DE"/>
        </w:rPr>
        <w:t> </w:t>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Nichtwählen aus Protest nicht funktioniert!</w:t>
      </w:r>
      <w:r>
        <w:br/>
      </w:r>
      <w:r w:rsidRPr="60E99C91">
        <w:rPr>
          <w:rFonts w:ascii="Helvetica" w:eastAsia="Times New Roman" w:hAnsi="Helvetica" w:cs="Helvetica"/>
          <w:color w:val="000000" w:themeColor="text1"/>
          <w:sz w:val="23"/>
          <w:szCs w:val="23"/>
          <w:lang w:eastAsia="de-DE"/>
        </w:rPr>
        <w:t>Einer Partei einen Denkzettel verpassen, indem ich nicht wähle, funktioniert nicht. Meine Stimme fällt einfach unter den Tisch. Nicht zu wählen schadet keiner Partei. Wähle ich hingegen, kann ich eine Partei klar der anderen vorziehen.</w:t>
      </w:r>
      <w:r>
        <w:br/>
      </w:r>
      <w:r w:rsidRPr="60E99C91">
        <w:rPr>
          <w:rFonts w:ascii="Helvetica" w:eastAsia="Times New Roman" w:hAnsi="Helvetica" w:cs="Helvetica"/>
          <w:color w:val="000000" w:themeColor="text1"/>
          <w:sz w:val="23"/>
          <w:szCs w:val="23"/>
          <w:lang w:eastAsia="de-DE"/>
        </w:rPr>
        <w:t> </w:t>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Wählen heißt, Verantwortung zu übernehmen!</w:t>
      </w:r>
      <w:r>
        <w:br/>
      </w:r>
      <w:r w:rsidRPr="60E99C91">
        <w:rPr>
          <w:rFonts w:ascii="Helvetica" w:eastAsia="Times New Roman" w:hAnsi="Helvetica" w:cs="Helvetica"/>
          <w:color w:val="000000" w:themeColor="text1"/>
          <w:sz w:val="23"/>
          <w:szCs w:val="23"/>
          <w:lang w:eastAsia="de-DE"/>
        </w:rPr>
        <w:t>Die Politik entscheidet heute über viele Themen von morgen, die uns in Zukunft betreffen werden. Nichtwähler*innen verzichten darauf, Verantwortung für ihre Zukunft zu übernehmen und sie mitzugestalten.</w:t>
      </w:r>
      <w:r>
        <w:br/>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ich aktiv die Politik beeinflussen kann!</w:t>
      </w:r>
      <w:r>
        <w:br/>
      </w:r>
      <w:r w:rsidRPr="60E99C91">
        <w:rPr>
          <w:rFonts w:ascii="Helvetica" w:eastAsia="Times New Roman" w:hAnsi="Helvetica" w:cs="Helvetica"/>
          <w:color w:val="000000" w:themeColor="text1"/>
          <w:sz w:val="23"/>
          <w:szCs w:val="23"/>
          <w:lang w:eastAsia="de-DE"/>
        </w:rPr>
        <w:t>Mit meiner Stimme nehme ich Einfluss auf die Politik. Und somit auf wichtige Fragen des Alltags.</w:t>
      </w:r>
      <w:r>
        <w:br/>
      </w:r>
      <w:r w:rsidRPr="60E99C91">
        <w:rPr>
          <w:rFonts w:ascii="Helvetica" w:eastAsia="Times New Roman" w:hAnsi="Helvetica" w:cs="Helvetica"/>
          <w:color w:val="000000" w:themeColor="text1"/>
          <w:sz w:val="23"/>
          <w:szCs w:val="23"/>
          <w:lang w:eastAsia="de-DE"/>
        </w:rPr>
        <w:t> </w:t>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auch ungültige Stimmzettel zählen!</w:t>
      </w:r>
      <w:r>
        <w:br/>
      </w:r>
      <w:r w:rsidRPr="60E99C91">
        <w:rPr>
          <w:rFonts w:ascii="Helvetica" w:eastAsia="Times New Roman" w:hAnsi="Helvetica" w:cs="Helvetica"/>
          <w:color w:val="000000" w:themeColor="text1"/>
          <w:sz w:val="23"/>
          <w:szCs w:val="23"/>
          <w:lang w:eastAsia="de-DE"/>
        </w:rPr>
        <w:t>Lieber einen ungültigen Stimmzettel abgeben, als gar nicht wählen zu gehen - denn ungültige Stimmen zählen in die Wahlbeteiligung hinein. Viele ungültige Stimmen setzen ein symbolisches Signal: Das Politikinteresse ist da, aber aus meiner Sicht stehen die Parteien nicht für die Wähler*innen.</w:t>
      </w:r>
      <w:r>
        <w:br/>
      </w:r>
      <w:r w:rsidRPr="60E99C91">
        <w:rPr>
          <w:rFonts w:ascii="Helvetica" w:eastAsia="Times New Roman" w:hAnsi="Helvetica" w:cs="Helvetica"/>
          <w:color w:val="000000" w:themeColor="text1"/>
          <w:sz w:val="23"/>
          <w:szCs w:val="23"/>
          <w:lang w:eastAsia="de-DE"/>
        </w:rPr>
        <w:t> </w:t>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lastRenderedPageBreak/>
        <w:t>Weil Wählen Bürgerpflicht ist!</w:t>
      </w:r>
      <w:r>
        <w:rPr>
          <w:rFonts w:ascii="Helvetica" w:eastAsia="Times New Roman" w:hAnsi="Helvetica" w:cs="Helvetica"/>
          <w:b/>
          <w:bCs/>
          <w:color w:val="000000" w:themeColor="text1"/>
          <w:sz w:val="23"/>
          <w:szCs w:val="23"/>
          <w:lang w:eastAsia="de-DE"/>
        </w:rPr>
        <w:br/>
      </w:r>
      <w:bookmarkStart w:id="0" w:name="_GoBack"/>
      <w:bookmarkEnd w:id="0"/>
      <w:r w:rsidRPr="60E99C91">
        <w:rPr>
          <w:rFonts w:ascii="Helvetica" w:eastAsia="Times New Roman" w:hAnsi="Helvetica" w:cs="Helvetica"/>
          <w:color w:val="000000" w:themeColor="text1"/>
          <w:sz w:val="23"/>
          <w:szCs w:val="23"/>
          <w:lang w:eastAsia="de-DE"/>
        </w:rPr>
        <w:t>Niemand ist gezwungen, zur Wahl zu gehen. Aber ich habe die Freiheit dazu - und sollte sie nutzen! Eine Demokratie kann nur dauerhaft bestehen, wenn sich Bürger*innen an ihr beteiligen. Außerdem sind die gewählten Personen dadurch legitimiert, dass möglichst viele für sie gestimmt haben.</w:t>
      </w:r>
      <w:r>
        <w:br/>
      </w:r>
      <w:r w:rsidRPr="60E99C91">
        <w:rPr>
          <w:rFonts w:ascii="Helvetica" w:eastAsia="Times New Roman" w:hAnsi="Helvetica" w:cs="Helvetica"/>
          <w:color w:val="000000" w:themeColor="text1"/>
          <w:sz w:val="23"/>
          <w:szCs w:val="23"/>
          <w:lang w:eastAsia="de-DE"/>
        </w:rPr>
        <w:t> </w:t>
      </w:r>
    </w:p>
    <w:p w:rsidR="00E24DE0" w:rsidRDefault="00E24DE0" w:rsidP="00E24DE0">
      <w:pPr>
        <w:shd w:val="clear" w:color="auto" w:fill="FFFFFF" w:themeFill="background1"/>
        <w:spacing w:beforeAutospacing="1" w:afterAutospacing="1" w:line="240" w:lineRule="auto"/>
        <w:rPr>
          <w:rFonts w:ascii="Helvetica" w:eastAsia="Times New Roman" w:hAnsi="Helvetica" w:cs="Helvetica"/>
          <w:color w:val="000000" w:themeColor="text1"/>
          <w:sz w:val="23"/>
          <w:szCs w:val="23"/>
          <w:lang w:eastAsia="de-DE"/>
        </w:rPr>
      </w:pPr>
      <w:r w:rsidRPr="60E99C91">
        <w:rPr>
          <w:rFonts w:ascii="Helvetica" w:eastAsia="Times New Roman" w:hAnsi="Helvetica" w:cs="Helvetica"/>
          <w:b/>
          <w:bCs/>
          <w:color w:val="000000" w:themeColor="text1"/>
          <w:sz w:val="23"/>
          <w:szCs w:val="23"/>
          <w:lang w:eastAsia="de-DE"/>
        </w:rPr>
        <w:t>Weil ich mit meiner Wahl entscheide, wer Mitglied des Europaparlaments wird!</w:t>
      </w:r>
      <w:r>
        <w:br/>
      </w:r>
      <w:r w:rsidRPr="60E99C91">
        <w:rPr>
          <w:rFonts w:ascii="Helvetica" w:eastAsia="Times New Roman" w:hAnsi="Helvetica" w:cs="Helvetica"/>
          <w:color w:val="000000" w:themeColor="text1"/>
          <w:sz w:val="23"/>
          <w:szCs w:val="23"/>
          <w:lang w:eastAsia="de-DE"/>
        </w:rPr>
        <w:t>Es geht um den Menschen, der meinen Lebensort repräsentiert und die politischen Geschäfte in der Hand hat.</w:t>
      </w:r>
    </w:p>
    <w:p w:rsidR="00E24DE0" w:rsidRDefault="00E24DE0" w:rsidP="00E24DE0">
      <w:pPr>
        <w:pStyle w:val="StandardWeb"/>
        <w:rPr>
          <w:rFonts w:ascii="Segoe UI" w:hAnsi="Segoe UI" w:cs="Segoe UI"/>
          <w:color w:val="000000" w:themeColor="text1"/>
          <w:sz w:val="27"/>
          <w:szCs w:val="27"/>
        </w:rPr>
      </w:pPr>
    </w:p>
    <w:p w:rsidR="00E24DE0" w:rsidRDefault="00E24DE0" w:rsidP="00E24DE0">
      <w:pPr>
        <w:pStyle w:val="StandardWeb"/>
        <w:rPr>
          <w:rFonts w:ascii="Segoe UI" w:hAnsi="Segoe UI" w:cs="Segoe UI"/>
          <w:color w:val="000000" w:themeColor="text1"/>
          <w:sz w:val="27"/>
          <w:szCs w:val="27"/>
        </w:rPr>
      </w:pPr>
      <w:r w:rsidRPr="00877257">
        <w:rPr>
          <w:rFonts w:ascii="Arial" w:hAnsi="Arial" w:cs="Arial"/>
          <w:color w:val="000000" w:themeColor="text1"/>
        </w:rPr>
        <w:t>Quelle:</w:t>
      </w:r>
      <w:r w:rsidRPr="60E99C91">
        <w:rPr>
          <w:rFonts w:ascii="Segoe UI" w:hAnsi="Segoe UI" w:cs="Segoe UI"/>
          <w:color w:val="000000" w:themeColor="text1"/>
          <w:sz w:val="18"/>
          <w:szCs w:val="18"/>
        </w:rPr>
        <w:t xml:space="preserve"> </w:t>
      </w:r>
      <w:hyperlink r:id="rId5">
        <w:r w:rsidRPr="60E99C91">
          <w:rPr>
            <w:rStyle w:val="Hyperlink"/>
          </w:rPr>
          <w:t>https://www.landtagswahl-bw.de/warum-waehlen-gruende</w:t>
        </w:r>
      </w:hyperlink>
      <w:r w:rsidRPr="60E99C91">
        <w:rPr>
          <w:rFonts w:ascii="Segoe UI" w:hAnsi="Segoe UI" w:cs="Segoe UI"/>
          <w:color w:val="000000" w:themeColor="text1"/>
          <w:sz w:val="18"/>
          <w:szCs w:val="18"/>
        </w:rPr>
        <w:t xml:space="preserve"> </w:t>
      </w:r>
    </w:p>
    <w:p w:rsidR="00362CE4" w:rsidRDefault="00362CE4"/>
    <w:sectPr w:rsidR="00362CE4" w:rsidSect="005133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6FA" w:rsidRDefault="00E24D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429361"/>
      <w:docPartObj>
        <w:docPartGallery w:val="Page Numbers (Bottom of Page)"/>
        <w:docPartUnique/>
      </w:docPartObj>
    </w:sdtPr>
    <w:sdtEndPr/>
    <w:sdtContent>
      <w:p w:rsidR="00877257" w:rsidRDefault="00E24DE0">
        <w:pPr>
          <w:pStyle w:val="Fuzeile"/>
          <w:jc w:val="center"/>
        </w:pPr>
        <w:r>
          <w:fldChar w:fldCharType="begin"/>
        </w:r>
        <w:r>
          <w:instrText>PAGE   \* MERGEFORMAT</w:instrText>
        </w:r>
        <w:r>
          <w:fldChar w:fldCharType="separate"/>
        </w:r>
        <w:r>
          <w:t>2</w:t>
        </w:r>
        <w:r>
          <w:fldChar w:fldCharType="end"/>
        </w:r>
      </w:p>
    </w:sdtContent>
  </w:sdt>
  <w:p w:rsidR="60E99C91" w:rsidRDefault="00E24DE0" w:rsidP="60E99C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6FA" w:rsidRDefault="00E24DE0">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6FA" w:rsidRDefault="00E24D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60E99C91" w:rsidTr="60E99C91">
      <w:trPr>
        <w:trHeight w:val="300"/>
      </w:trPr>
      <w:tc>
        <w:tcPr>
          <w:tcW w:w="3020" w:type="dxa"/>
        </w:tcPr>
        <w:p w:rsidR="60E99C91" w:rsidRDefault="00E24DE0" w:rsidP="60E99C91">
          <w:pPr>
            <w:pStyle w:val="Kopfzeile"/>
            <w:ind w:left="-115"/>
          </w:pPr>
        </w:p>
      </w:tc>
      <w:tc>
        <w:tcPr>
          <w:tcW w:w="3020" w:type="dxa"/>
        </w:tcPr>
        <w:p w:rsidR="60E99C91" w:rsidRDefault="00E24DE0" w:rsidP="60E99C91">
          <w:pPr>
            <w:pStyle w:val="Kopfzeile"/>
            <w:jc w:val="center"/>
          </w:pPr>
        </w:p>
      </w:tc>
      <w:tc>
        <w:tcPr>
          <w:tcW w:w="3020" w:type="dxa"/>
        </w:tcPr>
        <w:p w:rsidR="60E99C91" w:rsidRDefault="00E24DE0" w:rsidP="60E99C91">
          <w:pPr>
            <w:pStyle w:val="Kopfzeile"/>
            <w:ind w:right="-115"/>
            <w:jc w:val="right"/>
          </w:pPr>
        </w:p>
      </w:tc>
    </w:tr>
  </w:tbl>
  <w:p w:rsidR="60E99C91" w:rsidRDefault="00E24DE0" w:rsidP="60E99C9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6FA" w:rsidRDefault="00E24D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E0"/>
    <w:rsid w:val="00362CE4"/>
    <w:rsid w:val="00E24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F2E6"/>
  <w15:chartTrackingRefBased/>
  <w15:docId w15:val="{ECEC5A61-6173-4F59-87BE-A50C3977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4DE0"/>
    <w:rPr>
      <w:kern w:val="2"/>
      <w14:ligatures w14:val="standardContextual"/>
    </w:rPr>
  </w:style>
  <w:style w:type="paragraph" w:styleId="berschrift2">
    <w:name w:val="heading 2"/>
    <w:basedOn w:val="StandardWeb"/>
    <w:next w:val="Standard"/>
    <w:link w:val="berschrift2Zchn"/>
    <w:uiPriority w:val="9"/>
    <w:unhideWhenUsed/>
    <w:qFormat/>
    <w:rsid w:val="00E24DE0"/>
    <w:pPr>
      <w:spacing w:after="160"/>
      <w:outlineLvl w:val="1"/>
    </w:pPr>
    <w:rPr>
      <w:rFonts w:asciiTheme="minorHAnsi" w:eastAsiaTheme="minorEastAsia" w:hAnsiTheme="minorHAnsi" w:cstheme="minorBidi"/>
      <w:b/>
      <w:bCs/>
      <w:color w:val="000000" w:themeColor="text1"/>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24DE0"/>
    <w:rPr>
      <w:rFonts w:eastAsiaTheme="minorEastAsia"/>
      <w:b/>
      <w:bCs/>
      <w:color w:val="000000" w:themeColor="text1"/>
      <w:sz w:val="27"/>
      <w:szCs w:val="27"/>
      <w:lang w:eastAsia="de-DE"/>
    </w:rPr>
  </w:style>
  <w:style w:type="paragraph" w:styleId="StandardWeb">
    <w:name w:val="Normal (Web)"/>
    <w:basedOn w:val="Standard"/>
    <w:uiPriority w:val="99"/>
    <w:unhideWhenUsed/>
    <w:rsid w:val="00E24DE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E24DE0"/>
    <w:rPr>
      <w:color w:val="0000FF"/>
      <w:u w:val="single"/>
    </w:rPr>
  </w:style>
  <w:style w:type="character" w:customStyle="1" w:styleId="KopfzeileZchn">
    <w:name w:val="Kopfzeile Zchn"/>
    <w:basedOn w:val="Absatz-Standardschriftart"/>
    <w:link w:val="Kopfzeile"/>
    <w:uiPriority w:val="99"/>
    <w:rsid w:val="00E24DE0"/>
  </w:style>
  <w:style w:type="paragraph" w:styleId="Kopfzeile">
    <w:name w:val="header"/>
    <w:basedOn w:val="Standard"/>
    <w:link w:val="KopfzeileZchn"/>
    <w:uiPriority w:val="99"/>
    <w:unhideWhenUsed/>
    <w:rsid w:val="00E24DE0"/>
    <w:pPr>
      <w:tabs>
        <w:tab w:val="center" w:pos="4680"/>
        <w:tab w:val="right" w:pos="9360"/>
      </w:tabs>
      <w:spacing w:after="0" w:line="240" w:lineRule="auto"/>
    </w:pPr>
    <w:rPr>
      <w:kern w:val="0"/>
      <w14:ligatures w14:val="none"/>
    </w:rPr>
  </w:style>
  <w:style w:type="character" w:customStyle="1" w:styleId="KopfzeileZchn1">
    <w:name w:val="Kopfzeile Zchn1"/>
    <w:basedOn w:val="Absatz-Standardschriftart"/>
    <w:uiPriority w:val="99"/>
    <w:semiHidden/>
    <w:rsid w:val="00E24DE0"/>
    <w:rPr>
      <w:kern w:val="2"/>
      <w14:ligatures w14:val="standardContextual"/>
    </w:rPr>
  </w:style>
  <w:style w:type="character" w:customStyle="1" w:styleId="FuzeileZchn">
    <w:name w:val="Fußzeile Zchn"/>
    <w:basedOn w:val="Absatz-Standardschriftart"/>
    <w:link w:val="Fuzeile"/>
    <w:uiPriority w:val="99"/>
    <w:rsid w:val="00E24DE0"/>
  </w:style>
  <w:style w:type="paragraph" w:styleId="Fuzeile">
    <w:name w:val="footer"/>
    <w:basedOn w:val="Standard"/>
    <w:link w:val="FuzeileZchn"/>
    <w:uiPriority w:val="99"/>
    <w:unhideWhenUsed/>
    <w:rsid w:val="00E24DE0"/>
    <w:pPr>
      <w:tabs>
        <w:tab w:val="center" w:pos="4680"/>
        <w:tab w:val="right" w:pos="9360"/>
      </w:tabs>
      <w:spacing w:after="0" w:line="240" w:lineRule="auto"/>
    </w:pPr>
    <w:rPr>
      <w:kern w:val="0"/>
      <w14:ligatures w14:val="none"/>
    </w:rPr>
  </w:style>
  <w:style w:type="character" w:customStyle="1" w:styleId="FuzeileZchn1">
    <w:name w:val="Fußzeile Zchn1"/>
    <w:basedOn w:val="Absatz-Standardschriftart"/>
    <w:uiPriority w:val="99"/>
    <w:semiHidden/>
    <w:rsid w:val="00E24DE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landtagswahl-bw.de/warum-waehlen-gruende" TargetMode="External"/><Relationship Id="rId10" Type="http://schemas.openxmlformats.org/officeDocument/2006/relationships/header" Target="header3.xml"/><Relationship Id="rId4" Type="http://schemas.openxmlformats.org/officeDocument/2006/relationships/hyperlink" Target="https://www.bundestag.de/parlament/aufgaben/rechtsgrundlagen/grundgesetz/gg_02/245124" TargetMode="Externa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Struve, Henrik</dc:creator>
  <cp:keywords/>
  <dc:description/>
  <cp:lastModifiedBy>Struve, Henrik</cp:lastModifiedBy>
  <cp:revision>1</cp:revision>
  <dcterms:created xsi:type="dcterms:W3CDTF">2024-04-17T07:23:00Z</dcterms:created>
  <dcterms:modified xsi:type="dcterms:W3CDTF">2024-04-17T07:24:00Z</dcterms:modified>
</cp:coreProperties>
</file>